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1E5EF" w14:textId="0D7D9F6E" w:rsidR="009D6F12" w:rsidRDefault="009D6F12" w:rsidP="009D6F12">
      <w:pPr>
        <w:jc w:val="center"/>
        <w:rPr>
          <w:rFonts w:ascii="Times New Roman" w:hAnsi="Times New Roman" w:cs="Times New Roman"/>
          <w:sz w:val="24"/>
          <w:szCs w:val="24"/>
        </w:rPr>
      </w:pPr>
      <w:r>
        <w:rPr>
          <w:rFonts w:ascii="Times New Roman" w:hAnsi="Times New Roman" w:cs="Times New Roman"/>
          <w:sz w:val="24"/>
          <w:szCs w:val="24"/>
        </w:rPr>
        <w:t xml:space="preserve">CONSTITUTION </w:t>
      </w:r>
    </w:p>
    <w:p w14:paraId="2759EC4B" w14:textId="3FCACEF7" w:rsidR="009D6F12" w:rsidRDefault="009D6F12" w:rsidP="009D6F12">
      <w:pPr>
        <w:jc w:val="center"/>
        <w:rPr>
          <w:rFonts w:ascii="Times New Roman" w:hAnsi="Times New Roman" w:cs="Times New Roman"/>
          <w:sz w:val="24"/>
          <w:szCs w:val="24"/>
        </w:rPr>
      </w:pPr>
    </w:p>
    <w:p w14:paraId="6272ABC6" w14:textId="610A385D" w:rsidR="009D6F12" w:rsidRDefault="009D6F12" w:rsidP="009D6F12">
      <w:pPr>
        <w:jc w:val="center"/>
        <w:rPr>
          <w:rFonts w:ascii="Times New Roman" w:hAnsi="Times New Roman" w:cs="Times New Roman"/>
          <w:sz w:val="24"/>
          <w:szCs w:val="24"/>
        </w:rPr>
      </w:pPr>
      <w:r>
        <w:rPr>
          <w:rFonts w:ascii="Times New Roman" w:hAnsi="Times New Roman" w:cs="Times New Roman"/>
          <w:sz w:val="24"/>
          <w:szCs w:val="24"/>
        </w:rPr>
        <w:t>OF</w:t>
      </w:r>
    </w:p>
    <w:p w14:paraId="60212884" w14:textId="731C3CE5" w:rsidR="009D6F12" w:rsidRDefault="009D6F12" w:rsidP="009D6F12">
      <w:pPr>
        <w:jc w:val="center"/>
        <w:rPr>
          <w:rFonts w:ascii="Times New Roman" w:hAnsi="Times New Roman" w:cs="Times New Roman"/>
          <w:sz w:val="24"/>
          <w:szCs w:val="24"/>
        </w:rPr>
      </w:pPr>
    </w:p>
    <w:p w14:paraId="1501540D" w14:textId="4BC3BE66" w:rsidR="009D6F12" w:rsidRPr="00681B9D" w:rsidRDefault="009D6F12" w:rsidP="00681B9D">
      <w:pPr>
        <w:jc w:val="center"/>
        <w:rPr>
          <w:rFonts w:ascii="Times New Roman" w:hAnsi="Times New Roman" w:cs="Times New Roman"/>
          <w:sz w:val="24"/>
          <w:szCs w:val="24"/>
        </w:rPr>
      </w:pPr>
      <w:r>
        <w:rPr>
          <w:rFonts w:ascii="Times New Roman" w:hAnsi="Times New Roman" w:cs="Times New Roman"/>
          <w:sz w:val="24"/>
          <w:szCs w:val="24"/>
        </w:rPr>
        <w:t xml:space="preserve">LANARKSHIRE LOCAL DENTAL COMMITTEE </w:t>
      </w:r>
    </w:p>
    <w:p w14:paraId="3B468FCE" w14:textId="1D0795CC" w:rsidR="009D6F12" w:rsidRDefault="009D6F12" w:rsidP="009D6F12">
      <w:pPr>
        <w:jc w:val="center"/>
        <w:rPr>
          <w:rFonts w:ascii="Times New Roman" w:hAnsi="Times New Roman" w:cs="Times New Roman"/>
          <w:sz w:val="24"/>
          <w:szCs w:val="24"/>
        </w:rPr>
      </w:pPr>
    </w:p>
    <w:p w14:paraId="61ACED49" w14:textId="39C1661A" w:rsidR="009D6F12" w:rsidRPr="005713E6" w:rsidRDefault="009D6F12" w:rsidP="009D6F12">
      <w:pPr>
        <w:rPr>
          <w:rFonts w:ascii="Times New Roman" w:hAnsi="Times New Roman" w:cs="Times New Roman"/>
          <w:b/>
          <w:bCs/>
          <w:sz w:val="24"/>
          <w:szCs w:val="24"/>
        </w:rPr>
      </w:pPr>
      <w:r w:rsidRPr="005713E6">
        <w:rPr>
          <w:rFonts w:ascii="Times New Roman" w:hAnsi="Times New Roman" w:cs="Times New Roman"/>
          <w:b/>
          <w:bCs/>
          <w:sz w:val="24"/>
          <w:szCs w:val="24"/>
        </w:rPr>
        <w:t>1. General</w:t>
      </w:r>
    </w:p>
    <w:p w14:paraId="2E6DB910" w14:textId="24FEB20B" w:rsidR="009D6F12" w:rsidRDefault="009D6F12" w:rsidP="009D6F12">
      <w:pPr>
        <w:jc w:val="both"/>
        <w:rPr>
          <w:rFonts w:ascii="Times New Roman" w:hAnsi="Times New Roman" w:cs="Times New Roman"/>
          <w:sz w:val="24"/>
          <w:szCs w:val="24"/>
        </w:rPr>
      </w:pPr>
      <w:r>
        <w:rPr>
          <w:rFonts w:ascii="Times New Roman" w:hAnsi="Times New Roman" w:cs="Times New Roman"/>
          <w:sz w:val="24"/>
          <w:szCs w:val="24"/>
        </w:rPr>
        <w:t xml:space="preserve">In this Constitution, unless the context otherwise requires, “the Committee” means the Lanarkshire Local Dental Committee; “the Area” means “the Lanarkshire Health Board Area”; and “the Sub Committee” means “the General Practitioner Sub Committee </w:t>
      </w:r>
      <w:r w:rsidR="00D278AC">
        <w:rPr>
          <w:rFonts w:ascii="Times New Roman" w:hAnsi="Times New Roman" w:cs="Times New Roman"/>
          <w:sz w:val="24"/>
          <w:szCs w:val="24"/>
        </w:rPr>
        <w:t>of NHS</w:t>
      </w:r>
      <w:r w:rsidR="00681B9D">
        <w:rPr>
          <w:rFonts w:ascii="Times New Roman" w:hAnsi="Times New Roman" w:cs="Times New Roman"/>
          <w:sz w:val="24"/>
          <w:szCs w:val="24"/>
        </w:rPr>
        <w:t xml:space="preserve"> </w:t>
      </w:r>
      <w:r>
        <w:rPr>
          <w:rFonts w:ascii="Times New Roman" w:hAnsi="Times New Roman" w:cs="Times New Roman"/>
          <w:sz w:val="24"/>
          <w:szCs w:val="24"/>
        </w:rPr>
        <w:t>Lanarkshire Area Dental</w:t>
      </w:r>
      <w:r w:rsidR="00BE44C2">
        <w:rPr>
          <w:rFonts w:ascii="Times New Roman" w:hAnsi="Times New Roman" w:cs="Times New Roman"/>
          <w:sz w:val="24"/>
          <w:szCs w:val="24"/>
        </w:rPr>
        <w:t xml:space="preserve"> Advisory</w:t>
      </w:r>
      <w:r>
        <w:rPr>
          <w:rFonts w:ascii="Times New Roman" w:hAnsi="Times New Roman" w:cs="Times New Roman"/>
          <w:sz w:val="24"/>
          <w:szCs w:val="24"/>
        </w:rPr>
        <w:t xml:space="preserve"> Committee.”</w:t>
      </w:r>
    </w:p>
    <w:p w14:paraId="69132E8B" w14:textId="1FED7499" w:rsidR="009D6F12" w:rsidRDefault="009D6F12" w:rsidP="009D6F12">
      <w:pPr>
        <w:jc w:val="both"/>
        <w:rPr>
          <w:rFonts w:ascii="Times New Roman" w:hAnsi="Times New Roman" w:cs="Times New Roman"/>
          <w:sz w:val="24"/>
          <w:szCs w:val="24"/>
        </w:rPr>
      </w:pPr>
    </w:p>
    <w:p w14:paraId="739ECCD9" w14:textId="4B76CF88" w:rsidR="009D6F12" w:rsidRPr="005713E6" w:rsidRDefault="009D6F12" w:rsidP="009D6F12">
      <w:pPr>
        <w:jc w:val="both"/>
        <w:rPr>
          <w:rFonts w:ascii="Times New Roman" w:hAnsi="Times New Roman" w:cs="Times New Roman"/>
          <w:b/>
          <w:bCs/>
          <w:sz w:val="24"/>
          <w:szCs w:val="24"/>
        </w:rPr>
      </w:pPr>
      <w:r w:rsidRPr="005713E6">
        <w:rPr>
          <w:rFonts w:ascii="Times New Roman" w:hAnsi="Times New Roman" w:cs="Times New Roman"/>
          <w:b/>
          <w:bCs/>
          <w:sz w:val="24"/>
          <w:szCs w:val="24"/>
        </w:rPr>
        <w:t>2. Title</w:t>
      </w:r>
    </w:p>
    <w:p w14:paraId="28047750" w14:textId="0BEB6C21" w:rsidR="009D6F12" w:rsidRDefault="009D6F12" w:rsidP="009D6F12">
      <w:pPr>
        <w:jc w:val="both"/>
        <w:rPr>
          <w:rFonts w:ascii="Times New Roman" w:hAnsi="Times New Roman" w:cs="Times New Roman"/>
          <w:sz w:val="24"/>
          <w:szCs w:val="24"/>
        </w:rPr>
      </w:pPr>
      <w:r>
        <w:rPr>
          <w:rFonts w:ascii="Times New Roman" w:hAnsi="Times New Roman" w:cs="Times New Roman"/>
          <w:sz w:val="24"/>
          <w:szCs w:val="24"/>
        </w:rPr>
        <w:t xml:space="preserve">The Committee shall be known as </w:t>
      </w:r>
      <w:r w:rsidR="0066577C">
        <w:rPr>
          <w:rFonts w:ascii="Times New Roman" w:hAnsi="Times New Roman" w:cs="Times New Roman"/>
          <w:sz w:val="24"/>
          <w:szCs w:val="24"/>
        </w:rPr>
        <w:t>“</w:t>
      </w:r>
      <w:r>
        <w:rPr>
          <w:rFonts w:ascii="Times New Roman" w:hAnsi="Times New Roman" w:cs="Times New Roman"/>
          <w:sz w:val="24"/>
          <w:szCs w:val="24"/>
        </w:rPr>
        <w:t>Lanarkshire Local Dental Committee</w:t>
      </w:r>
      <w:r w:rsidR="00681B9D">
        <w:rPr>
          <w:rFonts w:ascii="Times New Roman" w:hAnsi="Times New Roman" w:cs="Times New Roman"/>
          <w:sz w:val="24"/>
          <w:szCs w:val="24"/>
        </w:rPr>
        <w:t>.”</w:t>
      </w:r>
    </w:p>
    <w:p w14:paraId="181E7D7F" w14:textId="64C132C6" w:rsidR="009D6F12" w:rsidRDefault="009D6F12" w:rsidP="009D6F12">
      <w:pPr>
        <w:jc w:val="both"/>
        <w:rPr>
          <w:rFonts w:ascii="Times New Roman" w:hAnsi="Times New Roman" w:cs="Times New Roman"/>
          <w:sz w:val="24"/>
          <w:szCs w:val="24"/>
        </w:rPr>
      </w:pPr>
    </w:p>
    <w:p w14:paraId="62C5B443" w14:textId="16A5703B" w:rsidR="009D6F12" w:rsidRPr="005713E6" w:rsidRDefault="009D6F12" w:rsidP="009D6F12">
      <w:pPr>
        <w:jc w:val="both"/>
        <w:rPr>
          <w:rFonts w:ascii="Times New Roman" w:hAnsi="Times New Roman" w:cs="Times New Roman"/>
          <w:b/>
          <w:bCs/>
          <w:sz w:val="24"/>
          <w:szCs w:val="24"/>
        </w:rPr>
      </w:pPr>
      <w:r w:rsidRPr="005713E6">
        <w:rPr>
          <w:rFonts w:ascii="Times New Roman" w:hAnsi="Times New Roman" w:cs="Times New Roman"/>
          <w:b/>
          <w:bCs/>
          <w:sz w:val="24"/>
          <w:szCs w:val="24"/>
        </w:rPr>
        <w:t>3. Objects</w:t>
      </w:r>
    </w:p>
    <w:p w14:paraId="63CF4D44" w14:textId="4393A042" w:rsidR="009D6F12" w:rsidRDefault="009D6F12" w:rsidP="009D6F12">
      <w:pPr>
        <w:jc w:val="both"/>
        <w:rPr>
          <w:rFonts w:ascii="Times New Roman" w:hAnsi="Times New Roman" w:cs="Times New Roman"/>
          <w:sz w:val="24"/>
          <w:szCs w:val="24"/>
        </w:rPr>
      </w:pPr>
      <w:r>
        <w:rPr>
          <w:rFonts w:ascii="Times New Roman" w:hAnsi="Times New Roman" w:cs="Times New Roman"/>
          <w:sz w:val="24"/>
          <w:szCs w:val="24"/>
        </w:rPr>
        <w:t xml:space="preserve">The objects of the Committee shall </w:t>
      </w:r>
      <w:r w:rsidR="00C83FA5">
        <w:rPr>
          <w:rFonts w:ascii="Times New Roman" w:hAnsi="Times New Roman" w:cs="Times New Roman"/>
          <w:sz w:val="24"/>
          <w:szCs w:val="24"/>
        </w:rPr>
        <w:t>be: -</w:t>
      </w:r>
    </w:p>
    <w:p w14:paraId="24836CFE" w14:textId="11E544E2" w:rsidR="009D6F12" w:rsidRDefault="009D6F12" w:rsidP="009D6F12">
      <w:pPr>
        <w:jc w:val="both"/>
        <w:rPr>
          <w:rFonts w:ascii="Times New Roman" w:hAnsi="Times New Roman" w:cs="Times New Roman"/>
          <w:sz w:val="24"/>
          <w:szCs w:val="24"/>
        </w:rPr>
      </w:pPr>
      <w:r>
        <w:rPr>
          <w:rFonts w:ascii="Times New Roman" w:hAnsi="Times New Roman" w:cs="Times New Roman"/>
          <w:sz w:val="24"/>
          <w:szCs w:val="24"/>
        </w:rPr>
        <w:t>(a)  to promote the dental health of the community within the Area</w:t>
      </w:r>
      <w:r w:rsidR="00A47872">
        <w:rPr>
          <w:rFonts w:ascii="Times New Roman" w:hAnsi="Times New Roman" w:cs="Times New Roman"/>
          <w:sz w:val="24"/>
          <w:szCs w:val="24"/>
        </w:rPr>
        <w:t>;</w:t>
      </w:r>
    </w:p>
    <w:p w14:paraId="29B88806" w14:textId="7F0E0282" w:rsidR="009D6F12" w:rsidRDefault="009D6F12" w:rsidP="009D6F12">
      <w:pPr>
        <w:jc w:val="both"/>
        <w:rPr>
          <w:rFonts w:ascii="Times New Roman" w:hAnsi="Times New Roman" w:cs="Times New Roman"/>
          <w:sz w:val="24"/>
          <w:szCs w:val="24"/>
        </w:rPr>
      </w:pPr>
      <w:r>
        <w:rPr>
          <w:rFonts w:ascii="Times New Roman" w:hAnsi="Times New Roman" w:cs="Times New Roman"/>
          <w:sz w:val="24"/>
          <w:szCs w:val="24"/>
        </w:rPr>
        <w:t xml:space="preserve">(b) to promote the interests of </w:t>
      </w:r>
      <w:r w:rsidR="00681B9D">
        <w:rPr>
          <w:rFonts w:ascii="Times New Roman" w:hAnsi="Times New Roman" w:cs="Times New Roman"/>
          <w:sz w:val="24"/>
          <w:szCs w:val="24"/>
        </w:rPr>
        <w:t>general dental practitioners in the Area.</w:t>
      </w:r>
      <w:r>
        <w:rPr>
          <w:rFonts w:ascii="Times New Roman" w:hAnsi="Times New Roman" w:cs="Times New Roman"/>
          <w:sz w:val="24"/>
          <w:szCs w:val="24"/>
        </w:rPr>
        <w:t xml:space="preserve">: </w:t>
      </w:r>
    </w:p>
    <w:p w14:paraId="11181043" w14:textId="2DB7E939" w:rsidR="0066577C" w:rsidRPr="0066577C" w:rsidRDefault="00C83FA5" w:rsidP="009D6F12">
      <w:pPr>
        <w:jc w:val="both"/>
        <w:rPr>
          <w:rFonts w:ascii="Times New Roman" w:hAnsi="Times New Roman" w:cs="Times New Roman"/>
          <w:sz w:val="24"/>
          <w:szCs w:val="24"/>
        </w:rPr>
      </w:pPr>
      <w:r>
        <w:rPr>
          <w:rFonts w:ascii="Times New Roman" w:hAnsi="Times New Roman" w:cs="Times New Roman"/>
          <w:sz w:val="24"/>
          <w:szCs w:val="24"/>
        </w:rPr>
        <w:t>(c</w:t>
      </w:r>
      <w:r w:rsidR="0066577C">
        <w:rPr>
          <w:rFonts w:ascii="Times New Roman" w:hAnsi="Times New Roman" w:cs="Times New Roman"/>
          <w:sz w:val="24"/>
          <w:szCs w:val="24"/>
        </w:rPr>
        <w:t xml:space="preserve">) to give help and advice to any general dental practitioner from within the Area who appeals to the Committee for help or advice in any </w:t>
      </w:r>
      <w:r w:rsidR="00681B9D">
        <w:rPr>
          <w:rFonts w:ascii="Times New Roman" w:hAnsi="Times New Roman" w:cs="Times New Roman"/>
          <w:sz w:val="24"/>
          <w:szCs w:val="24"/>
        </w:rPr>
        <w:t xml:space="preserve">clinical </w:t>
      </w:r>
      <w:r w:rsidR="0066577C">
        <w:rPr>
          <w:rFonts w:ascii="Times New Roman" w:hAnsi="Times New Roman" w:cs="Times New Roman"/>
          <w:sz w:val="24"/>
          <w:szCs w:val="24"/>
        </w:rPr>
        <w:t>dental</w:t>
      </w:r>
      <w:r w:rsidR="00681B9D">
        <w:rPr>
          <w:rFonts w:ascii="Times New Roman" w:hAnsi="Times New Roman" w:cs="Times New Roman"/>
          <w:sz w:val="24"/>
          <w:szCs w:val="24"/>
        </w:rPr>
        <w:t xml:space="preserve"> or dental political</w:t>
      </w:r>
      <w:r w:rsidR="0066577C">
        <w:rPr>
          <w:rFonts w:ascii="Times New Roman" w:hAnsi="Times New Roman" w:cs="Times New Roman"/>
          <w:i/>
          <w:iCs/>
          <w:sz w:val="24"/>
          <w:szCs w:val="24"/>
        </w:rPr>
        <w:t xml:space="preserve"> </w:t>
      </w:r>
      <w:r w:rsidR="0066577C">
        <w:rPr>
          <w:rFonts w:ascii="Times New Roman" w:hAnsi="Times New Roman" w:cs="Times New Roman"/>
          <w:sz w:val="24"/>
          <w:szCs w:val="24"/>
        </w:rPr>
        <w:t>matter</w:t>
      </w:r>
      <w:r w:rsidR="00A47872">
        <w:rPr>
          <w:rFonts w:ascii="Times New Roman" w:hAnsi="Times New Roman" w:cs="Times New Roman"/>
          <w:sz w:val="24"/>
          <w:szCs w:val="24"/>
        </w:rPr>
        <w:t>;</w:t>
      </w:r>
      <w:r w:rsidR="0066577C">
        <w:rPr>
          <w:rFonts w:ascii="Times New Roman" w:hAnsi="Times New Roman" w:cs="Times New Roman"/>
          <w:sz w:val="24"/>
          <w:szCs w:val="24"/>
        </w:rPr>
        <w:t xml:space="preserve"> </w:t>
      </w:r>
    </w:p>
    <w:p w14:paraId="2CE0AC95" w14:textId="6C1AF7FD" w:rsidR="009969AE" w:rsidRDefault="009969AE" w:rsidP="009D6F12">
      <w:pPr>
        <w:jc w:val="both"/>
        <w:rPr>
          <w:rFonts w:ascii="Times New Roman" w:hAnsi="Times New Roman" w:cs="Times New Roman"/>
          <w:sz w:val="24"/>
          <w:szCs w:val="24"/>
        </w:rPr>
      </w:pPr>
      <w:r>
        <w:rPr>
          <w:rFonts w:ascii="Times New Roman" w:hAnsi="Times New Roman" w:cs="Times New Roman"/>
          <w:sz w:val="24"/>
          <w:szCs w:val="24"/>
        </w:rPr>
        <w:t>(d) to obtain, correlate and present to appropriate bodies the opinion of general dental practitioners within the Area and</w:t>
      </w:r>
    </w:p>
    <w:p w14:paraId="5ADD6D7A" w14:textId="08E08319" w:rsidR="00BE44C2" w:rsidRDefault="00C83FA5" w:rsidP="00C83E3B">
      <w:pPr>
        <w:jc w:val="both"/>
        <w:rPr>
          <w:rFonts w:ascii="Times New Roman" w:hAnsi="Times New Roman" w:cs="Times New Roman"/>
          <w:sz w:val="24"/>
          <w:szCs w:val="24"/>
        </w:rPr>
      </w:pPr>
      <w:r>
        <w:rPr>
          <w:rFonts w:ascii="Times New Roman" w:hAnsi="Times New Roman" w:cs="Times New Roman"/>
          <w:sz w:val="24"/>
          <w:szCs w:val="24"/>
        </w:rPr>
        <w:t>(e</w:t>
      </w:r>
      <w:r w:rsidR="0066577C">
        <w:rPr>
          <w:rFonts w:ascii="Times New Roman" w:hAnsi="Times New Roman" w:cs="Times New Roman"/>
          <w:sz w:val="24"/>
          <w:szCs w:val="24"/>
        </w:rPr>
        <w:t xml:space="preserve">) </w:t>
      </w:r>
      <w:r w:rsidR="009969AE">
        <w:rPr>
          <w:rFonts w:ascii="Times New Roman" w:hAnsi="Times New Roman" w:cs="Times New Roman"/>
          <w:sz w:val="24"/>
          <w:szCs w:val="24"/>
        </w:rPr>
        <w:t xml:space="preserve"> to co-operate with other Local Dental Committees and other bodies where appropriate to</w:t>
      </w:r>
      <w:r w:rsidR="0066577C">
        <w:rPr>
          <w:rFonts w:ascii="Times New Roman" w:hAnsi="Times New Roman" w:cs="Times New Roman"/>
          <w:sz w:val="24"/>
          <w:szCs w:val="24"/>
        </w:rPr>
        <w:t xml:space="preserve"> </w:t>
      </w:r>
      <w:r>
        <w:rPr>
          <w:rFonts w:ascii="Times New Roman" w:hAnsi="Times New Roman" w:cs="Times New Roman"/>
          <w:sz w:val="24"/>
          <w:szCs w:val="24"/>
        </w:rPr>
        <w:t>facilitate (</w:t>
      </w:r>
      <w:r w:rsidR="009969AE">
        <w:rPr>
          <w:rFonts w:ascii="Times New Roman" w:hAnsi="Times New Roman" w:cs="Times New Roman"/>
          <w:sz w:val="24"/>
          <w:szCs w:val="24"/>
        </w:rPr>
        <w:t xml:space="preserve">a) and (d) above and, where necessary </w:t>
      </w:r>
      <w:r w:rsidR="004C765B">
        <w:rPr>
          <w:rFonts w:ascii="Times New Roman" w:hAnsi="Times New Roman" w:cs="Times New Roman"/>
          <w:sz w:val="24"/>
          <w:szCs w:val="24"/>
        </w:rPr>
        <w:t>to</w:t>
      </w:r>
      <w:r w:rsidR="009969AE">
        <w:rPr>
          <w:rFonts w:ascii="Times New Roman" w:hAnsi="Times New Roman" w:cs="Times New Roman"/>
          <w:sz w:val="24"/>
          <w:szCs w:val="24"/>
        </w:rPr>
        <w:t xml:space="preserve"> appoint representatives to attend meetings of such bodies.</w:t>
      </w:r>
    </w:p>
    <w:p w14:paraId="28120B48" w14:textId="77777777" w:rsidR="004D357A" w:rsidRDefault="004D357A" w:rsidP="00C83E3B">
      <w:pPr>
        <w:jc w:val="both"/>
        <w:rPr>
          <w:rFonts w:ascii="Times New Roman" w:hAnsi="Times New Roman" w:cs="Times New Roman"/>
          <w:sz w:val="24"/>
          <w:szCs w:val="24"/>
        </w:rPr>
      </w:pPr>
    </w:p>
    <w:p w14:paraId="10BC550F" w14:textId="77777777" w:rsidR="00A00B6A" w:rsidRPr="005713E6" w:rsidRDefault="00A00B6A" w:rsidP="00A00B6A">
      <w:pPr>
        <w:jc w:val="both"/>
        <w:rPr>
          <w:rFonts w:ascii="Times New Roman" w:hAnsi="Times New Roman" w:cs="Times New Roman"/>
          <w:b/>
          <w:bCs/>
          <w:sz w:val="24"/>
          <w:szCs w:val="24"/>
        </w:rPr>
      </w:pPr>
      <w:r w:rsidRPr="005713E6">
        <w:rPr>
          <w:rFonts w:ascii="Times New Roman" w:hAnsi="Times New Roman" w:cs="Times New Roman"/>
          <w:b/>
          <w:bCs/>
          <w:sz w:val="24"/>
          <w:szCs w:val="24"/>
        </w:rPr>
        <w:t>4. Membership</w:t>
      </w:r>
    </w:p>
    <w:p w14:paraId="12C4BA1C" w14:textId="03322B47" w:rsidR="00A00B6A" w:rsidRDefault="00A00B6A" w:rsidP="00A00B6A">
      <w:pPr>
        <w:jc w:val="both"/>
        <w:rPr>
          <w:rFonts w:ascii="Times New Roman" w:hAnsi="Times New Roman" w:cs="Times New Roman"/>
          <w:sz w:val="24"/>
          <w:szCs w:val="24"/>
        </w:rPr>
      </w:pPr>
      <w:r>
        <w:rPr>
          <w:rFonts w:ascii="Times New Roman" w:hAnsi="Times New Roman" w:cs="Times New Roman"/>
          <w:sz w:val="24"/>
          <w:szCs w:val="24"/>
        </w:rPr>
        <w:t>(a) The Committee shall comprise fifteen general dental practitioners elected as hereinafter provided who at the time of election are currently engaged in general dental practitioner services under the</w:t>
      </w:r>
      <w:r w:rsidR="005713E6">
        <w:rPr>
          <w:rFonts w:ascii="Times New Roman" w:hAnsi="Times New Roman" w:cs="Times New Roman"/>
          <w:sz w:val="24"/>
          <w:szCs w:val="24"/>
        </w:rPr>
        <w:t xml:space="preserve"> National</w:t>
      </w:r>
      <w:r>
        <w:rPr>
          <w:rFonts w:ascii="Times New Roman" w:hAnsi="Times New Roman" w:cs="Times New Roman"/>
          <w:sz w:val="24"/>
          <w:szCs w:val="24"/>
        </w:rPr>
        <w:t xml:space="preserve"> Health Service Acts in the Area.</w:t>
      </w:r>
    </w:p>
    <w:p w14:paraId="2024928D" w14:textId="59881AFC" w:rsidR="00A00B6A" w:rsidRDefault="00A00B6A" w:rsidP="00A00B6A">
      <w:pPr>
        <w:jc w:val="both"/>
        <w:rPr>
          <w:rFonts w:ascii="Times New Roman" w:hAnsi="Times New Roman" w:cs="Times New Roman"/>
          <w:sz w:val="24"/>
          <w:szCs w:val="24"/>
        </w:rPr>
      </w:pPr>
      <w:r>
        <w:rPr>
          <w:rFonts w:ascii="Times New Roman" w:hAnsi="Times New Roman" w:cs="Times New Roman"/>
          <w:sz w:val="24"/>
          <w:szCs w:val="24"/>
        </w:rPr>
        <w:t>(b) Ordinary members of the Committee shall be elected for a period of three years.</w:t>
      </w:r>
    </w:p>
    <w:p w14:paraId="558009FD" w14:textId="23BCBF93" w:rsidR="005713E6" w:rsidRDefault="005713E6" w:rsidP="005713E6">
      <w:pPr>
        <w:jc w:val="center"/>
        <w:rPr>
          <w:rFonts w:ascii="Times New Roman" w:hAnsi="Times New Roman" w:cs="Times New Roman"/>
          <w:sz w:val="24"/>
          <w:szCs w:val="24"/>
        </w:rPr>
      </w:pPr>
    </w:p>
    <w:p w14:paraId="3616DE8D" w14:textId="52316D56" w:rsidR="00A00B6A" w:rsidRPr="00331FE0" w:rsidRDefault="00A00B6A" w:rsidP="00A00B6A">
      <w:pPr>
        <w:jc w:val="both"/>
        <w:rPr>
          <w:rFonts w:ascii="Times New Roman" w:hAnsi="Times New Roman" w:cs="Times New Roman"/>
          <w:sz w:val="24"/>
          <w:szCs w:val="24"/>
        </w:rPr>
      </w:pPr>
      <w:r>
        <w:rPr>
          <w:rFonts w:ascii="Times New Roman" w:hAnsi="Times New Roman" w:cs="Times New Roman"/>
          <w:sz w:val="24"/>
          <w:szCs w:val="24"/>
        </w:rPr>
        <w:t xml:space="preserve">(c) Ex officio, ordinary and co-opted members shall each have the same standing as members of the Committee and on matters of business shall have one vote, the Chair having a casting vote in addition. </w:t>
      </w:r>
    </w:p>
    <w:p w14:paraId="08B15ADA" w14:textId="77777777" w:rsidR="004D357A" w:rsidRDefault="004D357A" w:rsidP="00A00B6A">
      <w:pPr>
        <w:jc w:val="both"/>
        <w:rPr>
          <w:rFonts w:ascii="Times New Roman" w:hAnsi="Times New Roman" w:cs="Times New Roman"/>
          <w:sz w:val="24"/>
          <w:szCs w:val="24"/>
        </w:rPr>
      </w:pPr>
    </w:p>
    <w:p w14:paraId="26648AF6" w14:textId="17C2011C" w:rsidR="00A00B6A" w:rsidRPr="005713E6" w:rsidRDefault="00A00B6A" w:rsidP="00A00B6A">
      <w:pPr>
        <w:jc w:val="both"/>
        <w:rPr>
          <w:rFonts w:ascii="Times New Roman" w:hAnsi="Times New Roman" w:cs="Times New Roman"/>
          <w:b/>
          <w:bCs/>
          <w:sz w:val="24"/>
          <w:szCs w:val="24"/>
        </w:rPr>
      </w:pPr>
      <w:r w:rsidRPr="005713E6">
        <w:rPr>
          <w:rFonts w:ascii="Times New Roman" w:hAnsi="Times New Roman" w:cs="Times New Roman"/>
          <w:b/>
          <w:bCs/>
          <w:sz w:val="24"/>
          <w:szCs w:val="24"/>
        </w:rPr>
        <w:t xml:space="preserve">5. Disqualification or Resignation of members. </w:t>
      </w:r>
    </w:p>
    <w:p w14:paraId="7A33BAA2" w14:textId="3AA363C3" w:rsidR="00A00B6A" w:rsidRDefault="00A00B6A" w:rsidP="00A00B6A">
      <w:pPr>
        <w:jc w:val="both"/>
        <w:rPr>
          <w:rFonts w:ascii="Times New Roman" w:hAnsi="Times New Roman" w:cs="Times New Roman"/>
          <w:sz w:val="24"/>
          <w:szCs w:val="24"/>
        </w:rPr>
      </w:pPr>
      <w:r>
        <w:rPr>
          <w:rFonts w:ascii="Times New Roman" w:hAnsi="Times New Roman" w:cs="Times New Roman"/>
          <w:sz w:val="24"/>
          <w:szCs w:val="24"/>
        </w:rPr>
        <w:t>(a) A duly appointed general dental practitioner whose name ceases to be on the Area Dental list and/or who cease to practi</w:t>
      </w:r>
      <w:r w:rsidR="004E3AFA">
        <w:rPr>
          <w:rFonts w:ascii="Times New Roman" w:hAnsi="Times New Roman" w:cs="Times New Roman"/>
          <w:sz w:val="24"/>
          <w:szCs w:val="24"/>
        </w:rPr>
        <w:t>s</w:t>
      </w:r>
      <w:r>
        <w:rPr>
          <w:rFonts w:ascii="Times New Roman" w:hAnsi="Times New Roman" w:cs="Times New Roman"/>
          <w:sz w:val="24"/>
          <w:szCs w:val="24"/>
        </w:rPr>
        <w:t xml:space="preserve">e at an address in the area shall be deemed to have vacated his/her seat on the Committee and a casual vacancy shall, as a consequence, arise. </w:t>
      </w:r>
    </w:p>
    <w:p w14:paraId="2D8BCCB1" w14:textId="29370DE0" w:rsidR="00A00B6A" w:rsidRDefault="00A00B6A" w:rsidP="00A00B6A">
      <w:pPr>
        <w:jc w:val="both"/>
        <w:rPr>
          <w:rFonts w:ascii="Times New Roman" w:hAnsi="Times New Roman" w:cs="Times New Roman"/>
          <w:sz w:val="24"/>
          <w:szCs w:val="24"/>
        </w:rPr>
      </w:pPr>
      <w:r>
        <w:rPr>
          <w:rFonts w:ascii="Times New Roman" w:hAnsi="Times New Roman" w:cs="Times New Roman"/>
          <w:sz w:val="24"/>
          <w:szCs w:val="24"/>
        </w:rPr>
        <w:t>(b) Where a member of the Committee has been absent for three consecutive meetings of the Committee, the Committee may, unless they are satisfied that his/her absence was due to illness or other reasonable ca</w:t>
      </w:r>
      <w:r w:rsidR="004E3AFA">
        <w:rPr>
          <w:rFonts w:ascii="Times New Roman" w:hAnsi="Times New Roman" w:cs="Times New Roman"/>
          <w:sz w:val="24"/>
          <w:szCs w:val="24"/>
        </w:rPr>
        <w:t>u</w:t>
      </w:r>
      <w:r>
        <w:rPr>
          <w:rFonts w:ascii="Times New Roman" w:hAnsi="Times New Roman" w:cs="Times New Roman"/>
          <w:sz w:val="24"/>
          <w:szCs w:val="24"/>
        </w:rPr>
        <w:t xml:space="preserve">se, declare that his/her seat on the Committee has been vacated, and thereupon, a casual vacancy shall be deemed to have occurred. </w:t>
      </w:r>
    </w:p>
    <w:p w14:paraId="6738753F" w14:textId="231206D1" w:rsidR="00A00B6A" w:rsidRDefault="00342813" w:rsidP="00A00B6A">
      <w:pPr>
        <w:jc w:val="both"/>
        <w:rPr>
          <w:rFonts w:ascii="Times New Roman" w:hAnsi="Times New Roman" w:cs="Times New Roman"/>
          <w:sz w:val="24"/>
          <w:szCs w:val="24"/>
        </w:rPr>
      </w:pPr>
      <w:r>
        <w:rPr>
          <w:rFonts w:ascii="Times New Roman" w:hAnsi="Times New Roman" w:cs="Times New Roman"/>
          <w:sz w:val="24"/>
          <w:szCs w:val="24"/>
        </w:rPr>
        <w:t xml:space="preserve">( c) </w:t>
      </w:r>
      <w:r w:rsidR="00A00B6A">
        <w:rPr>
          <w:rFonts w:ascii="Times New Roman" w:hAnsi="Times New Roman" w:cs="Times New Roman"/>
          <w:sz w:val="24"/>
          <w:szCs w:val="24"/>
        </w:rPr>
        <w:t xml:space="preserve"> A member of the Committee may at any time, by one calendar </w:t>
      </w:r>
      <w:r w:rsidR="00D278AC">
        <w:rPr>
          <w:rFonts w:ascii="Times New Roman" w:hAnsi="Times New Roman" w:cs="Times New Roman"/>
          <w:sz w:val="24"/>
          <w:szCs w:val="24"/>
        </w:rPr>
        <w:t>month</w:t>
      </w:r>
      <w:r>
        <w:rPr>
          <w:rFonts w:ascii="Times New Roman" w:hAnsi="Times New Roman" w:cs="Times New Roman"/>
          <w:sz w:val="24"/>
          <w:szCs w:val="24"/>
        </w:rPr>
        <w:t xml:space="preserve">’s </w:t>
      </w:r>
      <w:r w:rsidR="00D278AC">
        <w:rPr>
          <w:rFonts w:ascii="Times New Roman" w:hAnsi="Times New Roman" w:cs="Times New Roman"/>
          <w:sz w:val="24"/>
          <w:szCs w:val="24"/>
        </w:rPr>
        <w:t>notice</w:t>
      </w:r>
      <w:r w:rsidR="00A00B6A">
        <w:rPr>
          <w:rFonts w:ascii="Times New Roman" w:hAnsi="Times New Roman" w:cs="Times New Roman"/>
          <w:sz w:val="24"/>
          <w:szCs w:val="24"/>
        </w:rPr>
        <w:t xml:space="preserve"> in writing, signed by him/her and delivered to the Clerk, resign his/her office. </w:t>
      </w:r>
    </w:p>
    <w:p w14:paraId="7BF6CEA5" w14:textId="77777777" w:rsidR="00A00B6A" w:rsidRDefault="00A00B6A" w:rsidP="00A00B6A">
      <w:pPr>
        <w:jc w:val="both"/>
        <w:rPr>
          <w:rFonts w:ascii="Times New Roman" w:hAnsi="Times New Roman" w:cs="Times New Roman"/>
          <w:sz w:val="24"/>
          <w:szCs w:val="24"/>
        </w:rPr>
      </w:pPr>
    </w:p>
    <w:p w14:paraId="46628B33" w14:textId="77777777" w:rsidR="00A00B6A" w:rsidRPr="005713E6" w:rsidRDefault="00A00B6A" w:rsidP="00A00B6A">
      <w:pPr>
        <w:jc w:val="both"/>
        <w:rPr>
          <w:rFonts w:ascii="Times New Roman" w:hAnsi="Times New Roman" w:cs="Times New Roman"/>
          <w:b/>
          <w:bCs/>
          <w:sz w:val="24"/>
          <w:szCs w:val="24"/>
        </w:rPr>
      </w:pPr>
      <w:r w:rsidRPr="005713E6">
        <w:rPr>
          <w:rFonts w:ascii="Times New Roman" w:hAnsi="Times New Roman" w:cs="Times New Roman"/>
          <w:b/>
          <w:bCs/>
          <w:sz w:val="24"/>
          <w:szCs w:val="24"/>
        </w:rPr>
        <w:t>6. Method of filling casual vacancies</w:t>
      </w:r>
    </w:p>
    <w:p w14:paraId="4D82F5B9" w14:textId="060342C3" w:rsidR="00A00B6A" w:rsidRDefault="00A00B6A" w:rsidP="00A00B6A">
      <w:pPr>
        <w:jc w:val="both"/>
        <w:rPr>
          <w:rFonts w:ascii="Times New Roman" w:hAnsi="Times New Roman" w:cs="Times New Roman"/>
          <w:sz w:val="24"/>
          <w:szCs w:val="24"/>
        </w:rPr>
      </w:pPr>
      <w:r>
        <w:rPr>
          <w:rFonts w:ascii="Times New Roman" w:hAnsi="Times New Roman" w:cs="Times New Roman"/>
          <w:sz w:val="24"/>
          <w:szCs w:val="24"/>
        </w:rPr>
        <w:t>(a) Where by reason of non-attendance, resignation, death or disqualification of a member of the Committee, a casual vacancy in the membership of the Committee occurs, the Committee may appoint a general dental practitioner on the dental list practi</w:t>
      </w:r>
      <w:r w:rsidR="004E3AFA">
        <w:rPr>
          <w:rFonts w:ascii="Times New Roman" w:hAnsi="Times New Roman" w:cs="Times New Roman"/>
          <w:sz w:val="24"/>
          <w:szCs w:val="24"/>
        </w:rPr>
        <w:t>s</w:t>
      </w:r>
      <w:r>
        <w:rPr>
          <w:rFonts w:ascii="Times New Roman" w:hAnsi="Times New Roman" w:cs="Times New Roman"/>
          <w:sz w:val="24"/>
          <w:szCs w:val="24"/>
        </w:rPr>
        <w:t>ing in the Area to fill the vacancy.</w:t>
      </w:r>
    </w:p>
    <w:p w14:paraId="02104A82" w14:textId="77777777" w:rsidR="00AF1E46" w:rsidRDefault="00A00B6A" w:rsidP="00A00B6A">
      <w:pPr>
        <w:jc w:val="both"/>
        <w:rPr>
          <w:rFonts w:ascii="Times New Roman" w:hAnsi="Times New Roman" w:cs="Times New Roman"/>
          <w:sz w:val="24"/>
          <w:szCs w:val="24"/>
        </w:rPr>
      </w:pPr>
      <w:r>
        <w:rPr>
          <w:rFonts w:ascii="Times New Roman" w:hAnsi="Times New Roman" w:cs="Times New Roman"/>
          <w:sz w:val="24"/>
          <w:szCs w:val="24"/>
        </w:rPr>
        <w:t xml:space="preserve">(b) The person so appointed shall hold office for the remainder of the term of office of the </w:t>
      </w:r>
      <w:r w:rsidR="00AF1E46">
        <w:rPr>
          <w:rFonts w:ascii="Times New Roman" w:hAnsi="Times New Roman" w:cs="Times New Roman"/>
          <w:sz w:val="24"/>
          <w:szCs w:val="24"/>
        </w:rPr>
        <w:t xml:space="preserve">member in whose place he/she is appointed. </w:t>
      </w:r>
    </w:p>
    <w:p w14:paraId="42517F9F" w14:textId="6A740398" w:rsidR="009F580F" w:rsidRDefault="003C41D5" w:rsidP="00A00B6A">
      <w:pPr>
        <w:jc w:val="both"/>
        <w:rPr>
          <w:rFonts w:ascii="Times New Roman" w:hAnsi="Times New Roman" w:cs="Times New Roman"/>
          <w:sz w:val="24"/>
          <w:szCs w:val="24"/>
        </w:rPr>
      </w:pPr>
      <w:r>
        <w:rPr>
          <w:rFonts w:ascii="Times New Roman" w:hAnsi="Times New Roman" w:cs="Times New Roman"/>
          <w:sz w:val="24"/>
          <w:szCs w:val="24"/>
        </w:rPr>
        <w:t>(c)</w:t>
      </w:r>
      <w:r w:rsidR="009F580F">
        <w:rPr>
          <w:rFonts w:ascii="Times New Roman" w:hAnsi="Times New Roman" w:cs="Times New Roman"/>
          <w:sz w:val="24"/>
          <w:szCs w:val="24"/>
        </w:rPr>
        <w:t xml:space="preserve"> If an ordinary member is absent for three consecutive meetings without</w:t>
      </w:r>
      <w:r w:rsidR="003B1937">
        <w:rPr>
          <w:rFonts w:ascii="Times New Roman" w:hAnsi="Times New Roman" w:cs="Times New Roman"/>
          <w:sz w:val="24"/>
          <w:szCs w:val="24"/>
        </w:rPr>
        <w:t xml:space="preserve"> </w:t>
      </w:r>
      <w:r w:rsidR="009F580F">
        <w:rPr>
          <w:rFonts w:ascii="Times New Roman" w:hAnsi="Times New Roman" w:cs="Times New Roman"/>
          <w:sz w:val="24"/>
          <w:szCs w:val="24"/>
        </w:rPr>
        <w:t>reaso</w:t>
      </w:r>
      <w:r w:rsidR="003B1937">
        <w:rPr>
          <w:rFonts w:ascii="Times New Roman" w:hAnsi="Times New Roman" w:cs="Times New Roman"/>
          <w:sz w:val="24"/>
          <w:szCs w:val="24"/>
        </w:rPr>
        <w:t>n</w:t>
      </w:r>
      <w:r w:rsidR="009F580F">
        <w:rPr>
          <w:rFonts w:ascii="Times New Roman" w:hAnsi="Times New Roman" w:cs="Times New Roman"/>
          <w:sz w:val="24"/>
          <w:szCs w:val="24"/>
        </w:rPr>
        <w:t>able cause the Committee may declare the seat vacant. A vacancy so occurring may be filled by invitation of the Committee and any person so appointed</w:t>
      </w:r>
      <w:r w:rsidR="003B1937">
        <w:rPr>
          <w:rFonts w:ascii="Times New Roman" w:hAnsi="Times New Roman" w:cs="Times New Roman"/>
          <w:sz w:val="24"/>
          <w:szCs w:val="24"/>
        </w:rPr>
        <w:t xml:space="preserve"> </w:t>
      </w:r>
      <w:r w:rsidR="009F580F">
        <w:rPr>
          <w:rFonts w:ascii="Times New Roman" w:hAnsi="Times New Roman" w:cs="Times New Roman"/>
          <w:sz w:val="24"/>
          <w:szCs w:val="24"/>
        </w:rPr>
        <w:t xml:space="preserve">shall serve until the next AGM. </w:t>
      </w:r>
    </w:p>
    <w:p w14:paraId="01E8294F" w14:textId="77777777" w:rsidR="00A00B6A" w:rsidRPr="003B1937" w:rsidRDefault="00A00B6A" w:rsidP="009D6F12">
      <w:pPr>
        <w:jc w:val="both"/>
        <w:rPr>
          <w:rFonts w:ascii="Times New Roman" w:hAnsi="Times New Roman" w:cs="Times New Roman"/>
          <w:sz w:val="24"/>
          <w:szCs w:val="24"/>
        </w:rPr>
      </w:pPr>
    </w:p>
    <w:p w14:paraId="3B4DA522" w14:textId="66332475" w:rsidR="004C765B" w:rsidRPr="005713E6" w:rsidRDefault="00A00B6A" w:rsidP="009D6F12">
      <w:pPr>
        <w:jc w:val="both"/>
        <w:rPr>
          <w:rFonts w:ascii="Times New Roman" w:hAnsi="Times New Roman" w:cs="Times New Roman"/>
          <w:b/>
          <w:bCs/>
          <w:sz w:val="24"/>
          <w:szCs w:val="24"/>
        </w:rPr>
      </w:pPr>
      <w:r w:rsidRPr="005713E6">
        <w:rPr>
          <w:rFonts w:ascii="Times New Roman" w:hAnsi="Times New Roman" w:cs="Times New Roman"/>
          <w:b/>
          <w:bCs/>
          <w:sz w:val="24"/>
          <w:szCs w:val="24"/>
        </w:rPr>
        <w:t>7</w:t>
      </w:r>
      <w:r w:rsidR="004C765B" w:rsidRPr="005713E6">
        <w:rPr>
          <w:rFonts w:ascii="Times New Roman" w:hAnsi="Times New Roman" w:cs="Times New Roman"/>
          <w:b/>
          <w:bCs/>
          <w:sz w:val="24"/>
          <w:szCs w:val="24"/>
        </w:rPr>
        <w:t xml:space="preserve">. </w:t>
      </w:r>
      <w:r w:rsidR="005E3E25" w:rsidRPr="005713E6">
        <w:rPr>
          <w:rFonts w:ascii="Times New Roman" w:hAnsi="Times New Roman" w:cs="Times New Roman"/>
          <w:b/>
          <w:bCs/>
          <w:sz w:val="24"/>
          <w:szCs w:val="24"/>
        </w:rPr>
        <w:t>Fu</w:t>
      </w:r>
      <w:r w:rsidR="004C765B" w:rsidRPr="005713E6">
        <w:rPr>
          <w:rFonts w:ascii="Times New Roman" w:hAnsi="Times New Roman" w:cs="Times New Roman"/>
          <w:b/>
          <w:bCs/>
          <w:sz w:val="24"/>
          <w:szCs w:val="24"/>
        </w:rPr>
        <w:t>nds</w:t>
      </w:r>
    </w:p>
    <w:p w14:paraId="20475DC8" w14:textId="14CD3A1A" w:rsidR="004C765B" w:rsidRPr="004C765B" w:rsidRDefault="00A00B6A" w:rsidP="009D6F12">
      <w:pPr>
        <w:jc w:val="both"/>
        <w:rPr>
          <w:rFonts w:ascii="Times New Roman" w:hAnsi="Times New Roman" w:cs="Times New Roman"/>
          <w:sz w:val="24"/>
          <w:szCs w:val="24"/>
        </w:rPr>
      </w:pPr>
      <w:r>
        <w:rPr>
          <w:rFonts w:ascii="Times New Roman" w:hAnsi="Times New Roman" w:cs="Times New Roman"/>
          <w:sz w:val="24"/>
          <w:szCs w:val="24"/>
        </w:rPr>
        <w:t>(</w:t>
      </w:r>
      <w:r w:rsidR="004C765B" w:rsidRPr="004C765B">
        <w:rPr>
          <w:rFonts w:ascii="Times New Roman" w:hAnsi="Times New Roman" w:cs="Times New Roman"/>
          <w:sz w:val="24"/>
          <w:szCs w:val="24"/>
        </w:rPr>
        <w:t>a) The Committee shall raise funds by means of a voluntary levy on all general dental practitioners in the Area and from ot</w:t>
      </w:r>
      <w:r w:rsidR="004C765B">
        <w:rPr>
          <w:rFonts w:ascii="Times New Roman" w:hAnsi="Times New Roman" w:cs="Times New Roman"/>
          <w:sz w:val="24"/>
          <w:szCs w:val="24"/>
        </w:rPr>
        <w:t>h</w:t>
      </w:r>
      <w:r w:rsidR="004C765B" w:rsidRPr="004C765B">
        <w:rPr>
          <w:rFonts w:ascii="Times New Roman" w:hAnsi="Times New Roman" w:cs="Times New Roman"/>
          <w:sz w:val="24"/>
          <w:szCs w:val="24"/>
        </w:rPr>
        <w:t>er sources as it may resolve.</w:t>
      </w:r>
    </w:p>
    <w:p w14:paraId="54B135C2" w14:textId="77777777" w:rsidR="00557E53" w:rsidRDefault="004C765B" w:rsidP="00557E53">
      <w:pPr>
        <w:jc w:val="both"/>
        <w:rPr>
          <w:rFonts w:ascii="Times New Roman" w:hAnsi="Times New Roman" w:cs="Times New Roman"/>
          <w:sz w:val="24"/>
          <w:szCs w:val="24"/>
        </w:rPr>
      </w:pPr>
      <w:r w:rsidRPr="004C765B">
        <w:rPr>
          <w:rFonts w:ascii="Times New Roman" w:hAnsi="Times New Roman" w:cs="Times New Roman"/>
          <w:sz w:val="24"/>
          <w:szCs w:val="24"/>
        </w:rPr>
        <w:t>(b) The Committee shall ensure</w:t>
      </w:r>
      <w:r>
        <w:rPr>
          <w:rFonts w:ascii="Times New Roman" w:hAnsi="Times New Roman" w:cs="Times New Roman"/>
          <w:sz w:val="24"/>
          <w:szCs w:val="24"/>
        </w:rPr>
        <w:t xml:space="preserve"> </w:t>
      </w:r>
      <w:r w:rsidRPr="004C765B">
        <w:rPr>
          <w:rFonts w:ascii="Times New Roman" w:hAnsi="Times New Roman" w:cs="Times New Roman"/>
          <w:sz w:val="24"/>
          <w:szCs w:val="24"/>
        </w:rPr>
        <w:t>that proper records be</w:t>
      </w:r>
      <w:r>
        <w:rPr>
          <w:rFonts w:ascii="Times New Roman" w:hAnsi="Times New Roman" w:cs="Times New Roman"/>
          <w:sz w:val="24"/>
          <w:szCs w:val="24"/>
        </w:rPr>
        <w:t xml:space="preserve"> </w:t>
      </w:r>
      <w:r w:rsidRPr="004C765B">
        <w:rPr>
          <w:rFonts w:ascii="Times New Roman" w:hAnsi="Times New Roman" w:cs="Times New Roman"/>
          <w:sz w:val="24"/>
          <w:szCs w:val="24"/>
        </w:rPr>
        <w:t>kept of all its transmissions with</w:t>
      </w:r>
      <w:r>
        <w:rPr>
          <w:rFonts w:ascii="Times New Roman" w:hAnsi="Times New Roman" w:cs="Times New Roman"/>
          <w:sz w:val="24"/>
          <w:szCs w:val="24"/>
        </w:rPr>
        <w:t xml:space="preserve"> </w:t>
      </w:r>
      <w:r w:rsidRPr="004C765B">
        <w:rPr>
          <w:rFonts w:ascii="Times New Roman" w:hAnsi="Times New Roman" w:cs="Times New Roman"/>
          <w:sz w:val="24"/>
          <w:szCs w:val="24"/>
        </w:rPr>
        <w:t>said funds, which records shall be brought to a close annually on the</w:t>
      </w:r>
      <w:r>
        <w:rPr>
          <w:rFonts w:ascii="Times New Roman" w:hAnsi="Times New Roman" w:cs="Times New Roman"/>
          <w:sz w:val="24"/>
          <w:szCs w:val="24"/>
        </w:rPr>
        <w:t xml:space="preserve"> </w:t>
      </w:r>
      <w:r w:rsidRPr="004C765B">
        <w:rPr>
          <w:rFonts w:ascii="Times New Roman" w:hAnsi="Times New Roman" w:cs="Times New Roman"/>
          <w:sz w:val="24"/>
          <w:szCs w:val="24"/>
        </w:rPr>
        <w:t>thirty</w:t>
      </w:r>
      <w:r>
        <w:rPr>
          <w:rFonts w:ascii="Times New Roman" w:hAnsi="Times New Roman" w:cs="Times New Roman"/>
          <w:sz w:val="24"/>
          <w:szCs w:val="24"/>
        </w:rPr>
        <w:t>-</w:t>
      </w:r>
      <w:r w:rsidRPr="004C765B">
        <w:rPr>
          <w:rFonts w:ascii="Times New Roman" w:hAnsi="Times New Roman" w:cs="Times New Roman"/>
          <w:sz w:val="24"/>
          <w:szCs w:val="24"/>
        </w:rPr>
        <w:t>first day of December. Accounts shall be prepared t</w:t>
      </w:r>
      <w:r>
        <w:rPr>
          <w:rFonts w:ascii="Times New Roman" w:hAnsi="Times New Roman" w:cs="Times New Roman"/>
          <w:sz w:val="24"/>
          <w:szCs w:val="24"/>
        </w:rPr>
        <w:t xml:space="preserve">o </w:t>
      </w:r>
      <w:r w:rsidRPr="004C765B">
        <w:rPr>
          <w:rFonts w:ascii="Times New Roman" w:hAnsi="Times New Roman" w:cs="Times New Roman"/>
          <w:sz w:val="24"/>
          <w:szCs w:val="24"/>
        </w:rPr>
        <w:t>t</w:t>
      </w:r>
      <w:r>
        <w:rPr>
          <w:rFonts w:ascii="Times New Roman" w:hAnsi="Times New Roman" w:cs="Times New Roman"/>
          <w:sz w:val="24"/>
          <w:szCs w:val="24"/>
        </w:rPr>
        <w:t>h</w:t>
      </w:r>
      <w:r w:rsidRPr="004C765B">
        <w:rPr>
          <w:rFonts w:ascii="Times New Roman" w:hAnsi="Times New Roman" w:cs="Times New Roman"/>
          <w:sz w:val="24"/>
          <w:szCs w:val="24"/>
        </w:rPr>
        <w:t>at date a</w:t>
      </w:r>
      <w:r>
        <w:rPr>
          <w:rFonts w:ascii="Times New Roman" w:hAnsi="Times New Roman" w:cs="Times New Roman"/>
          <w:sz w:val="24"/>
          <w:szCs w:val="24"/>
        </w:rPr>
        <w:t>n</w:t>
      </w:r>
      <w:r w:rsidRPr="004C765B">
        <w:rPr>
          <w:rFonts w:ascii="Times New Roman" w:hAnsi="Times New Roman" w:cs="Times New Roman"/>
          <w:sz w:val="24"/>
          <w:szCs w:val="24"/>
        </w:rPr>
        <w:t>d s</w:t>
      </w:r>
      <w:r>
        <w:rPr>
          <w:rFonts w:ascii="Times New Roman" w:hAnsi="Times New Roman" w:cs="Times New Roman"/>
          <w:sz w:val="24"/>
          <w:szCs w:val="24"/>
        </w:rPr>
        <w:t>h</w:t>
      </w:r>
      <w:r w:rsidRPr="004C765B">
        <w:rPr>
          <w:rFonts w:ascii="Times New Roman" w:hAnsi="Times New Roman" w:cs="Times New Roman"/>
          <w:sz w:val="24"/>
          <w:szCs w:val="24"/>
        </w:rPr>
        <w:t>all be audited</w:t>
      </w:r>
      <w:r>
        <w:rPr>
          <w:rFonts w:ascii="Times New Roman" w:hAnsi="Times New Roman" w:cs="Times New Roman"/>
          <w:sz w:val="24"/>
          <w:szCs w:val="24"/>
        </w:rPr>
        <w:t xml:space="preserve"> </w:t>
      </w:r>
      <w:r w:rsidRPr="004C765B">
        <w:rPr>
          <w:rFonts w:ascii="Times New Roman" w:hAnsi="Times New Roman" w:cs="Times New Roman"/>
          <w:sz w:val="24"/>
          <w:szCs w:val="24"/>
        </w:rPr>
        <w:t>by two auditors appointed at the AGM. A co</w:t>
      </w:r>
      <w:r w:rsidR="0078202F">
        <w:rPr>
          <w:rFonts w:ascii="Times New Roman" w:hAnsi="Times New Roman" w:cs="Times New Roman"/>
          <w:sz w:val="24"/>
          <w:szCs w:val="24"/>
        </w:rPr>
        <w:t>p</w:t>
      </w:r>
      <w:r>
        <w:rPr>
          <w:rFonts w:ascii="Times New Roman" w:hAnsi="Times New Roman" w:cs="Times New Roman"/>
          <w:sz w:val="24"/>
          <w:szCs w:val="24"/>
        </w:rPr>
        <w:t>y of</w:t>
      </w:r>
      <w:r w:rsidRPr="004C765B">
        <w:rPr>
          <w:rFonts w:ascii="Times New Roman" w:hAnsi="Times New Roman" w:cs="Times New Roman"/>
          <w:sz w:val="24"/>
          <w:szCs w:val="24"/>
        </w:rPr>
        <w:t xml:space="preserve"> the audited accounts shall be annexed to the notice calling the AGM</w:t>
      </w:r>
      <w:r w:rsidR="00557E53">
        <w:rPr>
          <w:rFonts w:ascii="Times New Roman" w:hAnsi="Times New Roman" w:cs="Times New Roman"/>
          <w:sz w:val="24"/>
          <w:szCs w:val="24"/>
        </w:rPr>
        <w:t xml:space="preserve"> </w:t>
      </w:r>
      <w:r w:rsidRPr="004C765B">
        <w:rPr>
          <w:rFonts w:ascii="Times New Roman" w:hAnsi="Times New Roman" w:cs="Times New Roman"/>
          <w:sz w:val="24"/>
          <w:szCs w:val="24"/>
        </w:rPr>
        <w:t xml:space="preserve">succeeding the close of the accounts and shall be presented for approval at that meeting. </w:t>
      </w:r>
    </w:p>
    <w:p w14:paraId="2B667EB9" w14:textId="77777777" w:rsidR="00C22D6A" w:rsidRDefault="00557E53" w:rsidP="00557E53">
      <w:pPr>
        <w:jc w:val="both"/>
        <w:rPr>
          <w:rFonts w:ascii="Times New Roman" w:hAnsi="Times New Roman" w:cs="Times New Roman"/>
          <w:sz w:val="24"/>
          <w:szCs w:val="24"/>
        </w:rPr>
      </w:pPr>
      <w:r>
        <w:rPr>
          <w:rFonts w:ascii="Times New Roman" w:hAnsi="Times New Roman" w:cs="Times New Roman"/>
          <w:sz w:val="24"/>
          <w:szCs w:val="24"/>
        </w:rPr>
        <w:t xml:space="preserve">(c) The Chair, Vice Chair and the Clerk are authorised to intromit with the Committee’s funds. Two out of three of these authorised signatories must approve each withdrawal transaction, </w:t>
      </w:r>
    </w:p>
    <w:p w14:paraId="3D81E586" w14:textId="1B0E27C5" w:rsidR="00C22D6A" w:rsidRDefault="00C22D6A" w:rsidP="007C66FE">
      <w:pPr>
        <w:rPr>
          <w:rFonts w:ascii="Times New Roman" w:hAnsi="Times New Roman" w:cs="Times New Roman"/>
          <w:sz w:val="24"/>
          <w:szCs w:val="24"/>
        </w:rPr>
      </w:pPr>
    </w:p>
    <w:p w14:paraId="67F9439E" w14:textId="16184E56" w:rsidR="00C22D6A" w:rsidRDefault="00557E53" w:rsidP="00557E53">
      <w:pPr>
        <w:jc w:val="both"/>
        <w:rPr>
          <w:rFonts w:ascii="Times New Roman" w:hAnsi="Times New Roman" w:cs="Times New Roman"/>
          <w:sz w:val="24"/>
          <w:szCs w:val="24"/>
        </w:rPr>
      </w:pPr>
      <w:r>
        <w:rPr>
          <w:rFonts w:ascii="Times New Roman" w:hAnsi="Times New Roman" w:cs="Times New Roman"/>
          <w:sz w:val="24"/>
          <w:szCs w:val="24"/>
        </w:rPr>
        <w:t xml:space="preserve">sign each cheque issued or authorise every on-line withdrawal from the account, otherwise these shall be null and void. </w:t>
      </w:r>
    </w:p>
    <w:p w14:paraId="25C8D4A8" w14:textId="319BD8AE" w:rsidR="004D357A" w:rsidRDefault="004D357A" w:rsidP="005713E6">
      <w:pPr>
        <w:jc w:val="center"/>
        <w:rPr>
          <w:rFonts w:ascii="Times New Roman" w:hAnsi="Times New Roman" w:cs="Times New Roman"/>
          <w:sz w:val="24"/>
          <w:szCs w:val="24"/>
        </w:rPr>
      </w:pPr>
    </w:p>
    <w:p w14:paraId="21CEDB5B" w14:textId="77777777" w:rsidR="004D357A" w:rsidRDefault="004D357A" w:rsidP="009D6F12">
      <w:pPr>
        <w:jc w:val="both"/>
        <w:rPr>
          <w:rFonts w:ascii="Times New Roman" w:hAnsi="Times New Roman" w:cs="Times New Roman"/>
          <w:sz w:val="24"/>
          <w:szCs w:val="24"/>
        </w:rPr>
      </w:pPr>
    </w:p>
    <w:p w14:paraId="1E550732" w14:textId="10EF3FBD" w:rsidR="00A00B6A" w:rsidRPr="005713E6" w:rsidRDefault="004D357A" w:rsidP="009D6F12">
      <w:pPr>
        <w:jc w:val="both"/>
        <w:rPr>
          <w:rFonts w:ascii="Times New Roman" w:hAnsi="Times New Roman" w:cs="Times New Roman"/>
          <w:b/>
          <w:bCs/>
          <w:sz w:val="24"/>
          <w:szCs w:val="24"/>
        </w:rPr>
      </w:pPr>
      <w:r w:rsidRPr="005713E6">
        <w:rPr>
          <w:rFonts w:ascii="Times New Roman" w:hAnsi="Times New Roman" w:cs="Times New Roman"/>
          <w:b/>
          <w:bCs/>
          <w:sz w:val="24"/>
          <w:szCs w:val="24"/>
        </w:rPr>
        <w:t>8</w:t>
      </w:r>
      <w:r w:rsidR="004E3AFA">
        <w:rPr>
          <w:rFonts w:ascii="Times New Roman" w:hAnsi="Times New Roman" w:cs="Times New Roman"/>
          <w:b/>
          <w:bCs/>
          <w:sz w:val="24"/>
          <w:szCs w:val="24"/>
        </w:rPr>
        <w:t>.</w:t>
      </w:r>
      <w:r w:rsidRPr="005713E6">
        <w:rPr>
          <w:rFonts w:ascii="Times New Roman" w:hAnsi="Times New Roman" w:cs="Times New Roman"/>
          <w:b/>
          <w:bCs/>
          <w:sz w:val="24"/>
          <w:szCs w:val="24"/>
        </w:rPr>
        <w:t xml:space="preserve"> </w:t>
      </w:r>
      <w:r w:rsidR="00D62BD4" w:rsidRPr="005713E6">
        <w:rPr>
          <w:rFonts w:ascii="Times New Roman" w:hAnsi="Times New Roman" w:cs="Times New Roman"/>
          <w:b/>
          <w:bCs/>
          <w:sz w:val="24"/>
          <w:szCs w:val="24"/>
        </w:rPr>
        <w:t>Meetings</w:t>
      </w:r>
    </w:p>
    <w:p w14:paraId="6C7D4FB5" w14:textId="222E1B3E" w:rsidR="00D62BD4" w:rsidRPr="00A00B6A" w:rsidRDefault="00A00B6A" w:rsidP="009D6F12">
      <w:pPr>
        <w:jc w:val="both"/>
        <w:rPr>
          <w:rFonts w:ascii="Times New Roman" w:hAnsi="Times New Roman" w:cs="Times New Roman"/>
          <w:sz w:val="24"/>
          <w:szCs w:val="24"/>
        </w:rPr>
      </w:pPr>
      <w:r>
        <w:rPr>
          <w:rFonts w:ascii="Times New Roman" w:hAnsi="Times New Roman" w:cs="Times New Roman"/>
          <w:sz w:val="24"/>
          <w:szCs w:val="24"/>
        </w:rPr>
        <w:t>(a) The Committee shall meet at least five times per year. Meetings may be suspended during the months of July and August.</w:t>
      </w:r>
    </w:p>
    <w:p w14:paraId="4FC16F1F" w14:textId="3A336D4A" w:rsidR="006932D5" w:rsidRDefault="00A00B6A" w:rsidP="009D6F12">
      <w:pPr>
        <w:jc w:val="both"/>
        <w:rPr>
          <w:rFonts w:ascii="Times New Roman" w:hAnsi="Times New Roman" w:cs="Times New Roman"/>
          <w:sz w:val="24"/>
          <w:szCs w:val="24"/>
        </w:rPr>
      </w:pPr>
      <w:r>
        <w:rPr>
          <w:rFonts w:ascii="Times New Roman" w:hAnsi="Times New Roman" w:cs="Times New Roman"/>
          <w:sz w:val="24"/>
          <w:szCs w:val="24"/>
        </w:rPr>
        <w:t>(</w:t>
      </w:r>
      <w:r w:rsidR="006932D5">
        <w:rPr>
          <w:rFonts w:ascii="Times New Roman" w:hAnsi="Times New Roman" w:cs="Times New Roman"/>
          <w:sz w:val="24"/>
          <w:szCs w:val="24"/>
        </w:rPr>
        <w:t xml:space="preserve">b) Committee meetings shall be held from time to time as the Committee shall resolve or as the Chair or, in </w:t>
      </w:r>
      <w:r>
        <w:rPr>
          <w:rFonts w:ascii="Times New Roman" w:hAnsi="Times New Roman" w:cs="Times New Roman"/>
          <w:sz w:val="24"/>
          <w:szCs w:val="24"/>
        </w:rPr>
        <w:t>their</w:t>
      </w:r>
      <w:r w:rsidR="006932D5">
        <w:rPr>
          <w:rFonts w:ascii="Times New Roman" w:hAnsi="Times New Roman" w:cs="Times New Roman"/>
          <w:sz w:val="24"/>
          <w:szCs w:val="24"/>
        </w:rPr>
        <w:t xml:space="preserve"> absence, the Vice Chair shall direct.</w:t>
      </w:r>
    </w:p>
    <w:p w14:paraId="61F47FFB" w14:textId="45445772" w:rsidR="00D278AC" w:rsidRDefault="00D278AC" w:rsidP="009D6F12">
      <w:pPr>
        <w:jc w:val="both"/>
        <w:rPr>
          <w:rFonts w:ascii="Times New Roman" w:hAnsi="Times New Roman" w:cs="Times New Roman"/>
          <w:sz w:val="24"/>
          <w:szCs w:val="24"/>
        </w:rPr>
      </w:pPr>
      <w:r>
        <w:rPr>
          <w:rFonts w:ascii="Times New Roman" w:hAnsi="Times New Roman" w:cs="Times New Roman"/>
          <w:sz w:val="24"/>
          <w:szCs w:val="24"/>
        </w:rPr>
        <w:t xml:space="preserve">(c) The Committee may as and when, it sees fit, set up any number of sub Committees to consider and report back on any aspect of the Committee’s business. </w:t>
      </w:r>
    </w:p>
    <w:p w14:paraId="028D5129" w14:textId="7B1664BD" w:rsidR="006932D5" w:rsidRDefault="006932D5" w:rsidP="009D6F12">
      <w:pPr>
        <w:jc w:val="both"/>
        <w:rPr>
          <w:rFonts w:ascii="Times New Roman" w:hAnsi="Times New Roman" w:cs="Times New Roman"/>
          <w:sz w:val="24"/>
          <w:szCs w:val="24"/>
        </w:rPr>
      </w:pPr>
      <w:r>
        <w:rPr>
          <w:rFonts w:ascii="Times New Roman" w:hAnsi="Times New Roman" w:cs="Times New Roman"/>
          <w:sz w:val="24"/>
          <w:szCs w:val="24"/>
        </w:rPr>
        <w:t>(</w:t>
      </w:r>
      <w:r w:rsidR="00D278AC">
        <w:rPr>
          <w:rFonts w:ascii="Times New Roman" w:hAnsi="Times New Roman" w:cs="Times New Roman"/>
          <w:sz w:val="24"/>
          <w:szCs w:val="24"/>
        </w:rPr>
        <w:t>d</w:t>
      </w:r>
      <w:r>
        <w:rPr>
          <w:rFonts w:ascii="Times New Roman" w:hAnsi="Times New Roman" w:cs="Times New Roman"/>
          <w:sz w:val="24"/>
          <w:szCs w:val="24"/>
        </w:rPr>
        <w:t xml:space="preserve">)  </w:t>
      </w:r>
      <w:r w:rsidR="00C83FA5">
        <w:rPr>
          <w:rFonts w:ascii="Times New Roman" w:hAnsi="Times New Roman" w:cs="Times New Roman"/>
          <w:sz w:val="24"/>
          <w:szCs w:val="24"/>
        </w:rPr>
        <w:t>An</w:t>
      </w:r>
      <w:r>
        <w:rPr>
          <w:rFonts w:ascii="Times New Roman" w:hAnsi="Times New Roman" w:cs="Times New Roman"/>
          <w:sz w:val="24"/>
          <w:szCs w:val="24"/>
        </w:rPr>
        <w:t xml:space="preserve"> Extraordinary General Meeting (</w:t>
      </w:r>
      <w:r w:rsidR="001F2777">
        <w:rPr>
          <w:rFonts w:ascii="Times New Roman" w:hAnsi="Times New Roman" w:cs="Times New Roman"/>
          <w:sz w:val="24"/>
          <w:szCs w:val="24"/>
        </w:rPr>
        <w:t>E</w:t>
      </w:r>
      <w:r>
        <w:rPr>
          <w:rFonts w:ascii="Times New Roman" w:hAnsi="Times New Roman" w:cs="Times New Roman"/>
          <w:sz w:val="24"/>
          <w:szCs w:val="24"/>
        </w:rPr>
        <w:t>GM) may</w:t>
      </w:r>
      <w:r w:rsidR="00157663">
        <w:rPr>
          <w:rFonts w:ascii="Times New Roman" w:hAnsi="Times New Roman" w:cs="Times New Roman"/>
          <w:sz w:val="24"/>
          <w:szCs w:val="24"/>
        </w:rPr>
        <w:t xml:space="preserve"> be </w:t>
      </w:r>
      <w:r>
        <w:rPr>
          <w:rFonts w:ascii="Times New Roman" w:hAnsi="Times New Roman" w:cs="Times New Roman"/>
          <w:sz w:val="24"/>
          <w:szCs w:val="24"/>
        </w:rPr>
        <w:t>called at any time.</w:t>
      </w:r>
    </w:p>
    <w:p w14:paraId="3038E472" w14:textId="5849ECD6" w:rsidR="006932D5" w:rsidRDefault="006932D5" w:rsidP="009D6F12">
      <w:pPr>
        <w:jc w:val="both"/>
        <w:rPr>
          <w:rFonts w:ascii="Times New Roman" w:hAnsi="Times New Roman" w:cs="Times New Roman"/>
          <w:sz w:val="24"/>
          <w:szCs w:val="24"/>
        </w:rPr>
      </w:pPr>
      <w:r>
        <w:rPr>
          <w:rFonts w:ascii="Times New Roman" w:hAnsi="Times New Roman" w:cs="Times New Roman"/>
          <w:sz w:val="24"/>
          <w:szCs w:val="24"/>
        </w:rPr>
        <w:t>(</w:t>
      </w:r>
      <w:r w:rsidR="00D278AC">
        <w:rPr>
          <w:rFonts w:ascii="Times New Roman" w:hAnsi="Times New Roman" w:cs="Times New Roman"/>
          <w:sz w:val="24"/>
          <w:szCs w:val="24"/>
        </w:rPr>
        <w:t>e)</w:t>
      </w:r>
      <w:r>
        <w:rPr>
          <w:rFonts w:ascii="Times New Roman" w:hAnsi="Times New Roman" w:cs="Times New Roman"/>
          <w:sz w:val="24"/>
          <w:szCs w:val="24"/>
        </w:rPr>
        <w:t xml:space="preserve">  An </w:t>
      </w:r>
      <w:r w:rsidR="001F2777">
        <w:rPr>
          <w:rFonts w:ascii="Times New Roman" w:hAnsi="Times New Roman" w:cs="Times New Roman"/>
          <w:sz w:val="24"/>
          <w:szCs w:val="24"/>
        </w:rPr>
        <w:t>EGM</w:t>
      </w:r>
      <w:r>
        <w:rPr>
          <w:rFonts w:ascii="Times New Roman" w:hAnsi="Times New Roman" w:cs="Times New Roman"/>
          <w:sz w:val="24"/>
          <w:szCs w:val="24"/>
        </w:rPr>
        <w:t xml:space="preserve"> must be called </w:t>
      </w:r>
      <w:r w:rsidR="001F2777">
        <w:rPr>
          <w:rFonts w:ascii="Times New Roman" w:hAnsi="Times New Roman" w:cs="Times New Roman"/>
          <w:sz w:val="24"/>
          <w:szCs w:val="24"/>
        </w:rPr>
        <w:t xml:space="preserve">by the clerk within 28 days of receipt </w:t>
      </w:r>
      <w:r w:rsidR="0066577C">
        <w:rPr>
          <w:rFonts w:ascii="Times New Roman" w:hAnsi="Times New Roman" w:cs="Times New Roman"/>
          <w:sz w:val="24"/>
          <w:szCs w:val="24"/>
        </w:rPr>
        <w:t>o</w:t>
      </w:r>
      <w:r w:rsidR="001F2777">
        <w:rPr>
          <w:rFonts w:ascii="Times New Roman" w:hAnsi="Times New Roman" w:cs="Times New Roman"/>
          <w:sz w:val="24"/>
          <w:szCs w:val="24"/>
        </w:rPr>
        <w:t>f a request by not less than twenty of those ent</w:t>
      </w:r>
      <w:r w:rsidR="00157663">
        <w:rPr>
          <w:rFonts w:ascii="Times New Roman" w:hAnsi="Times New Roman" w:cs="Times New Roman"/>
          <w:sz w:val="24"/>
          <w:szCs w:val="24"/>
        </w:rPr>
        <w:t>it</w:t>
      </w:r>
      <w:r w:rsidR="001F2777">
        <w:rPr>
          <w:rFonts w:ascii="Times New Roman" w:hAnsi="Times New Roman" w:cs="Times New Roman"/>
          <w:sz w:val="24"/>
          <w:szCs w:val="24"/>
        </w:rPr>
        <w:t>led to attend and vote at the AGM.</w:t>
      </w:r>
    </w:p>
    <w:p w14:paraId="05A14CAC" w14:textId="1214ACA6" w:rsidR="009746DD" w:rsidRDefault="00157663" w:rsidP="009D6F12">
      <w:pPr>
        <w:jc w:val="both"/>
        <w:rPr>
          <w:rFonts w:ascii="Times New Roman" w:hAnsi="Times New Roman" w:cs="Times New Roman"/>
          <w:sz w:val="24"/>
          <w:szCs w:val="24"/>
        </w:rPr>
      </w:pPr>
      <w:r>
        <w:rPr>
          <w:rFonts w:ascii="Times New Roman" w:hAnsi="Times New Roman" w:cs="Times New Roman"/>
          <w:sz w:val="24"/>
          <w:szCs w:val="24"/>
        </w:rPr>
        <w:t>(</w:t>
      </w:r>
      <w:r w:rsidR="00D278AC">
        <w:rPr>
          <w:rFonts w:ascii="Times New Roman" w:hAnsi="Times New Roman" w:cs="Times New Roman"/>
          <w:sz w:val="24"/>
          <w:szCs w:val="24"/>
        </w:rPr>
        <w:t>f</w:t>
      </w:r>
      <w:r>
        <w:rPr>
          <w:rFonts w:ascii="Times New Roman" w:hAnsi="Times New Roman" w:cs="Times New Roman"/>
          <w:sz w:val="24"/>
          <w:szCs w:val="24"/>
        </w:rPr>
        <w:t>)  The business to be transacted at the EGM must appear in the notice calling the meeting, and no other business shall be transacted.</w:t>
      </w:r>
    </w:p>
    <w:p w14:paraId="4A677BE2" w14:textId="53CC097C" w:rsidR="005E3E25" w:rsidRDefault="009746DD" w:rsidP="009D6F12">
      <w:pPr>
        <w:jc w:val="both"/>
        <w:rPr>
          <w:rFonts w:ascii="Times New Roman" w:hAnsi="Times New Roman" w:cs="Times New Roman"/>
          <w:sz w:val="24"/>
          <w:szCs w:val="24"/>
        </w:rPr>
      </w:pPr>
      <w:r>
        <w:rPr>
          <w:rFonts w:ascii="Times New Roman" w:hAnsi="Times New Roman" w:cs="Times New Roman"/>
          <w:sz w:val="24"/>
          <w:szCs w:val="24"/>
        </w:rPr>
        <w:t>(</w:t>
      </w:r>
      <w:r w:rsidR="00D278AC">
        <w:rPr>
          <w:rFonts w:ascii="Times New Roman" w:hAnsi="Times New Roman" w:cs="Times New Roman"/>
          <w:sz w:val="24"/>
          <w:szCs w:val="24"/>
        </w:rPr>
        <w:t>g</w:t>
      </w:r>
      <w:r>
        <w:rPr>
          <w:rFonts w:ascii="Times New Roman" w:hAnsi="Times New Roman" w:cs="Times New Roman"/>
          <w:sz w:val="24"/>
          <w:szCs w:val="24"/>
        </w:rPr>
        <w:t>) Notice of an EGM shall be given as hereinbefore provided with regard to the AGM.</w:t>
      </w:r>
    </w:p>
    <w:p w14:paraId="6D3593CE" w14:textId="77777777" w:rsidR="00A00B6A" w:rsidRDefault="00A00B6A" w:rsidP="009D6F12">
      <w:pPr>
        <w:jc w:val="both"/>
        <w:rPr>
          <w:rFonts w:ascii="Times New Roman" w:hAnsi="Times New Roman" w:cs="Times New Roman"/>
          <w:sz w:val="24"/>
          <w:szCs w:val="24"/>
        </w:rPr>
      </w:pPr>
    </w:p>
    <w:p w14:paraId="772D7202" w14:textId="42989D3D" w:rsidR="00A00B6A" w:rsidRPr="005713E6" w:rsidRDefault="004D357A" w:rsidP="009D6F12">
      <w:pPr>
        <w:jc w:val="both"/>
        <w:rPr>
          <w:rFonts w:ascii="Times New Roman" w:hAnsi="Times New Roman" w:cs="Times New Roman"/>
          <w:b/>
          <w:bCs/>
          <w:sz w:val="24"/>
          <w:szCs w:val="24"/>
        </w:rPr>
      </w:pPr>
      <w:r w:rsidRPr="005713E6">
        <w:rPr>
          <w:rFonts w:ascii="Times New Roman" w:hAnsi="Times New Roman" w:cs="Times New Roman"/>
          <w:b/>
          <w:bCs/>
          <w:sz w:val="24"/>
          <w:szCs w:val="24"/>
        </w:rPr>
        <w:t>9</w:t>
      </w:r>
      <w:r w:rsidR="005E3E25" w:rsidRPr="005713E6">
        <w:rPr>
          <w:rFonts w:ascii="Times New Roman" w:hAnsi="Times New Roman" w:cs="Times New Roman"/>
          <w:b/>
          <w:bCs/>
          <w:sz w:val="24"/>
          <w:szCs w:val="24"/>
        </w:rPr>
        <w:t>. Quorum</w:t>
      </w:r>
    </w:p>
    <w:p w14:paraId="693AD679" w14:textId="5CDCA97E" w:rsidR="003B1937" w:rsidRDefault="00A00B6A" w:rsidP="009D6F12">
      <w:pPr>
        <w:jc w:val="both"/>
        <w:rPr>
          <w:rFonts w:ascii="Times New Roman" w:hAnsi="Times New Roman" w:cs="Times New Roman"/>
          <w:sz w:val="24"/>
          <w:szCs w:val="24"/>
        </w:rPr>
      </w:pPr>
      <w:r>
        <w:rPr>
          <w:rFonts w:ascii="Times New Roman" w:hAnsi="Times New Roman" w:cs="Times New Roman"/>
          <w:sz w:val="24"/>
          <w:szCs w:val="24"/>
        </w:rPr>
        <w:t>Seven</w:t>
      </w:r>
      <w:r w:rsidR="005E3E25">
        <w:rPr>
          <w:rFonts w:ascii="Times New Roman" w:hAnsi="Times New Roman" w:cs="Times New Roman"/>
          <w:sz w:val="24"/>
          <w:szCs w:val="24"/>
        </w:rPr>
        <w:t xml:space="preserve"> of the members serving on the Committee shall form a quorum at any meeting </w:t>
      </w:r>
    </w:p>
    <w:p w14:paraId="160286BC" w14:textId="77777777" w:rsidR="00A00B6A" w:rsidRDefault="00A00B6A" w:rsidP="009D6F12">
      <w:pPr>
        <w:jc w:val="both"/>
        <w:rPr>
          <w:rFonts w:ascii="Times New Roman" w:hAnsi="Times New Roman" w:cs="Times New Roman"/>
          <w:sz w:val="24"/>
          <w:szCs w:val="24"/>
        </w:rPr>
      </w:pPr>
    </w:p>
    <w:p w14:paraId="4E9EEEFF" w14:textId="765CCAD6" w:rsidR="0078202F" w:rsidRPr="005713E6" w:rsidRDefault="004D357A" w:rsidP="009D6F12">
      <w:pPr>
        <w:jc w:val="both"/>
        <w:rPr>
          <w:rFonts w:ascii="Times New Roman" w:hAnsi="Times New Roman" w:cs="Times New Roman"/>
          <w:b/>
          <w:bCs/>
          <w:sz w:val="24"/>
          <w:szCs w:val="24"/>
        </w:rPr>
      </w:pPr>
      <w:r w:rsidRPr="005713E6">
        <w:rPr>
          <w:rFonts w:ascii="Times New Roman" w:hAnsi="Times New Roman" w:cs="Times New Roman"/>
          <w:b/>
          <w:bCs/>
          <w:sz w:val="24"/>
          <w:szCs w:val="24"/>
        </w:rPr>
        <w:t>10</w:t>
      </w:r>
      <w:r w:rsidR="0078202F" w:rsidRPr="005713E6">
        <w:rPr>
          <w:rFonts w:ascii="Times New Roman" w:hAnsi="Times New Roman" w:cs="Times New Roman"/>
          <w:b/>
          <w:bCs/>
          <w:sz w:val="24"/>
          <w:szCs w:val="24"/>
        </w:rPr>
        <w:t>. Office Bearers</w:t>
      </w:r>
    </w:p>
    <w:p w14:paraId="735DBC81" w14:textId="51F9C0FF" w:rsidR="0078202F" w:rsidRDefault="0078202F" w:rsidP="009D6F12">
      <w:pPr>
        <w:jc w:val="both"/>
        <w:rPr>
          <w:rFonts w:ascii="Times New Roman" w:hAnsi="Times New Roman" w:cs="Times New Roman"/>
          <w:sz w:val="24"/>
          <w:szCs w:val="24"/>
        </w:rPr>
      </w:pPr>
      <w:r>
        <w:rPr>
          <w:rFonts w:ascii="Times New Roman" w:hAnsi="Times New Roman" w:cs="Times New Roman"/>
          <w:sz w:val="24"/>
          <w:szCs w:val="24"/>
        </w:rPr>
        <w:t>The Committee shall appoint a Cha</w:t>
      </w:r>
      <w:r w:rsidR="00A47872">
        <w:rPr>
          <w:rFonts w:ascii="Times New Roman" w:hAnsi="Times New Roman" w:cs="Times New Roman"/>
          <w:sz w:val="24"/>
          <w:szCs w:val="24"/>
        </w:rPr>
        <w:t>ir</w:t>
      </w:r>
      <w:r>
        <w:rPr>
          <w:rFonts w:ascii="Times New Roman" w:hAnsi="Times New Roman" w:cs="Times New Roman"/>
          <w:sz w:val="24"/>
          <w:szCs w:val="24"/>
        </w:rPr>
        <w:t xml:space="preserve"> and Vice Chair. They may hold office for a maximum of three years and on retiral shall be </w:t>
      </w:r>
      <w:r w:rsidR="00C83FA5">
        <w:rPr>
          <w:rFonts w:ascii="Times New Roman" w:hAnsi="Times New Roman" w:cs="Times New Roman"/>
          <w:sz w:val="24"/>
          <w:szCs w:val="24"/>
        </w:rPr>
        <w:t>eligible</w:t>
      </w:r>
      <w:r>
        <w:rPr>
          <w:rFonts w:ascii="Times New Roman" w:hAnsi="Times New Roman" w:cs="Times New Roman"/>
          <w:sz w:val="24"/>
          <w:szCs w:val="24"/>
        </w:rPr>
        <w:t xml:space="preserve"> for re-election, except that a Chair who has been Chair for six years shall not be eligible for re-election the next year.</w:t>
      </w:r>
    </w:p>
    <w:p w14:paraId="14A9E15D" w14:textId="7F582873" w:rsidR="009746DD" w:rsidRDefault="0078202F" w:rsidP="009D6F12">
      <w:pPr>
        <w:jc w:val="both"/>
        <w:rPr>
          <w:rFonts w:ascii="Times New Roman" w:hAnsi="Times New Roman" w:cs="Times New Roman"/>
          <w:sz w:val="24"/>
          <w:szCs w:val="24"/>
        </w:rPr>
      </w:pPr>
      <w:r>
        <w:rPr>
          <w:rFonts w:ascii="Times New Roman" w:hAnsi="Times New Roman" w:cs="Times New Roman"/>
          <w:sz w:val="24"/>
          <w:szCs w:val="24"/>
        </w:rPr>
        <w:t xml:space="preserve">The Committee shall have power to appoint a </w:t>
      </w:r>
      <w:r w:rsidR="004E3AFA">
        <w:rPr>
          <w:rFonts w:ascii="Times New Roman" w:hAnsi="Times New Roman" w:cs="Times New Roman"/>
          <w:sz w:val="24"/>
          <w:szCs w:val="24"/>
        </w:rPr>
        <w:t>C</w:t>
      </w:r>
      <w:r>
        <w:rPr>
          <w:rFonts w:ascii="Times New Roman" w:hAnsi="Times New Roman" w:cs="Times New Roman"/>
          <w:sz w:val="24"/>
          <w:szCs w:val="24"/>
        </w:rPr>
        <w:t xml:space="preserve">lerk and pay the </w:t>
      </w:r>
      <w:r w:rsidR="003C41D5">
        <w:rPr>
          <w:rFonts w:ascii="Times New Roman" w:hAnsi="Times New Roman" w:cs="Times New Roman"/>
          <w:sz w:val="24"/>
          <w:szCs w:val="24"/>
        </w:rPr>
        <w:t>C</w:t>
      </w:r>
      <w:r>
        <w:rPr>
          <w:rFonts w:ascii="Times New Roman" w:hAnsi="Times New Roman" w:cs="Times New Roman"/>
          <w:sz w:val="24"/>
          <w:szCs w:val="24"/>
        </w:rPr>
        <w:t xml:space="preserve">lerk a reasonable remuneration for services rendered and reimbursement of all outlays properly incurred. Such </w:t>
      </w:r>
      <w:r w:rsidR="004E3AFA">
        <w:rPr>
          <w:rFonts w:ascii="Times New Roman" w:hAnsi="Times New Roman" w:cs="Times New Roman"/>
          <w:sz w:val="24"/>
          <w:szCs w:val="24"/>
        </w:rPr>
        <w:t>C</w:t>
      </w:r>
      <w:r>
        <w:rPr>
          <w:rFonts w:ascii="Times New Roman" w:hAnsi="Times New Roman" w:cs="Times New Roman"/>
          <w:sz w:val="24"/>
          <w:szCs w:val="24"/>
        </w:rPr>
        <w:t>lerk shall be charged with the maintenance of the books, accounts and papers of the Committee and shall be under the instruction of the Chair and Vice Chair</w:t>
      </w:r>
    </w:p>
    <w:p w14:paraId="295A12DA" w14:textId="77777777" w:rsidR="00A00B6A" w:rsidRDefault="00A00B6A" w:rsidP="009D6F12">
      <w:pPr>
        <w:jc w:val="both"/>
        <w:rPr>
          <w:rFonts w:ascii="Times New Roman" w:hAnsi="Times New Roman" w:cs="Times New Roman"/>
          <w:sz w:val="24"/>
          <w:szCs w:val="24"/>
        </w:rPr>
      </w:pPr>
    </w:p>
    <w:p w14:paraId="716E7BA9" w14:textId="14E3C44C" w:rsidR="00D62BD4" w:rsidRPr="005713E6" w:rsidRDefault="004D357A" w:rsidP="009D6F12">
      <w:pPr>
        <w:jc w:val="both"/>
        <w:rPr>
          <w:rFonts w:ascii="Times New Roman" w:hAnsi="Times New Roman" w:cs="Times New Roman"/>
          <w:b/>
          <w:bCs/>
          <w:sz w:val="24"/>
          <w:szCs w:val="24"/>
        </w:rPr>
      </w:pPr>
      <w:r w:rsidRPr="005713E6">
        <w:rPr>
          <w:rFonts w:ascii="Times New Roman" w:hAnsi="Times New Roman" w:cs="Times New Roman"/>
          <w:b/>
          <w:bCs/>
          <w:sz w:val="24"/>
          <w:szCs w:val="24"/>
        </w:rPr>
        <w:t>11</w:t>
      </w:r>
      <w:r w:rsidR="0078202F" w:rsidRPr="005713E6">
        <w:rPr>
          <w:rFonts w:ascii="Times New Roman" w:hAnsi="Times New Roman" w:cs="Times New Roman"/>
          <w:b/>
          <w:bCs/>
          <w:sz w:val="24"/>
          <w:szCs w:val="24"/>
        </w:rPr>
        <w:t>.</w:t>
      </w:r>
      <w:r w:rsidR="00D62BD4" w:rsidRPr="005713E6">
        <w:rPr>
          <w:rFonts w:ascii="Times New Roman" w:hAnsi="Times New Roman" w:cs="Times New Roman"/>
          <w:b/>
          <w:bCs/>
          <w:sz w:val="24"/>
          <w:szCs w:val="24"/>
        </w:rPr>
        <w:t xml:space="preserve">. Annual </w:t>
      </w:r>
      <w:r w:rsidR="0078202F" w:rsidRPr="005713E6">
        <w:rPr>
          <w:rFonts w:ascii="Times New Roman" w:hAnsi="Times New Roman" w:cs="Times New Roman"/>
          <w:b/>
          <w:bCs/>
          <w:sz w:val="24"/>
          <w:szCs w:val="24"/>
        </w:rPr>
        <w:t>G</w:t>
      </w:r>
      <w:r w:rsidR="00D62BD4" w:rsidRPr="005713E6">
        <w:rPr>
          <w:rFonts w:ascii="Times New Roman" w:hAnsi="Times New Roman" w:cs="Times New Roman"/>
          <w:b/>
          <w:bCs/>
          <w:sz w:val="24"/>
          <w:szCs w:val="24"/>
        </w:rPr>
        <w:t>eneral Meetings and Elections</w:t>
      </w:r>
    </w:p>
    <w:p w14:paraId="663DC85E" w14:textId="65C47FB4" w:rsidR="00D62BD4" w:rsidRDefault="00D62BD4" w:rsidP="009D6F12">
      <w:pPr>
        <w:jc w:val="both"/>
        <w:rPr>
          <w:rFonts w:ascii="Times New Roman" w:hAnsi="Times New Roman" w:cs="Times New Roman"/>
          <w:sz w:val="24"/>
          <w:szCs w:val="24"/>
        </w:rPr>
      </w:pPr>
      <w:r>
        <w:rPr>
          <w:rFonts w:ascii="Times New Roman" w:hAnsi="Times New Roman" w:cs="Times New Roman"/>
          <w:sz w:val="24"/>
          <w:szCs w:val="24"/>
        </w:rPr>
        <w:t xml:space="preserve">(a) An AGM shall be held in March each year and </w:t>
      </w:r>
      <w:r w:rsidR="00A00B6A">
        <w:rPr>
          <w:rFonts w:ascii="Times New Roman" w:hAnsi="Times New Roman" w:cs="Times New Roman"/>
          <w:sz w:val="24"/>
          <w:szCs w:val="24"/>
        </w:rPr>
        <w:t>may be held in conjunction with the AGM of the Sub Committee.</w:t>
      </w:r>
    </w:p>
    <w:p w14:paraId="3E640704" w14:textId="1E6DEA24" w:rsidR="00E056AE" w:rsidRDefault="00E056AE" w:rsidP="009D6F12">
      <w:pPr>
        <w:jc w:val="both"/>
        <w:rPr>
          <w:rFonts w:ascii="Times New Roman" w:hAnsi="Times New Roman" w:cs="Times New Roman"/>
          <w:sz w:val="24"/>
          <w:szCs w:val="24"/>
        </w:rPr>
      </w:pPr>
    </w:p>
    <w:p w14:paraId="79BC17B4" w14:textId="3FE6502C" w:rsidR="00E056AE" w:rsidRPr="0066577C" w:rsidRDefault="00E056AE" w:rsidP="00E056AE">
      <w:pPr>
        <w:jc w:val="center"/>
        <w:rPr>
          <w:rFonts w:ascii="Times New Roman" w:hAnsi="Times New Roman" w:cs="Times New Roman"/>
          <w:i/>
          <w:iCs/>
          <w:sz w:val="24"/>
          <w:szCs w:val="24"/>
        </w:rPr>
      </w:pPr>
      <w:r>
        <w:rPr>
          <w:rFonts w:ascii="Times New Roman" w:hAnsi="Times New Roman" w:cs="Times New Roman"/>
          <w:sz w:val="24"/>
          <w:szCs w:val="24"/>
        </w:rPr>
        <w:lastRenderedPageBreak/>
        <w:t>3</w:t>
      </w:r>
    </w:p>
    <w:p w14:paraId="211D0CB1" w14:textId="71690A7E" w:rsidR="00C22D6A" w:rsidRDefault="00D62BD4" w:rsidP="00E056AE">
      <w:pPr>
        <w:jc w:val="both"/>
        <w:rPr>
          <w:rFonts w:ascii="Times New Roman" w:hAnsi="Times New Roman" w:cs="Times New Roman"/>
          <w:sz w:val="24"/>
          <w:szCs w:val="24"/>
        </w:rPr>
      </w:pPr>
      <w:r>
        <w:rPr>
          <w:rFonts w:ascii="Times New Roman" w:hAnsi="Times New Roman" w:cs="Times New Roman"/>
          <w:sz w:val="24"/>
          <w:szCs w:val="24"/>
        </w:rPr>
        <w:t>(b) Notice of the AGM shall be given by letter</w:t>
      </w:r>
      <w:r w:rsidR="00A00B6A">
        <w:rPr>
          <w:rFonts w:ascii="Times New Roman" w:hAnsi="Times New Roman" w:cs="Times New Roman"/>
          <w:sz w:val="24"/>
          <w:szCs w:val="24"/>
        </w:rPr>
        <w:t xml:space="preserve"> or e mail or in such other manner as may be determined by the Committee</w:t>
      </w:r>
      <w:r>
        <w:rPr>
          <w:rFonts w:ascii="Times New Roman" w:hAnsi="Times New Roman" w:cs="Times New Roman"/>
          <w:sz w:val="24"/>
          <w:szCs w:val="24"/>
        </w:rPr>
        <w:t xml:space="preserve"> to all general </w:t>
      </w:r>
      <w:r w:rsidR="004E3AFA">
        <w:rPr>
          <w:rFonts w:ascii="Times New Roman" w:hAnsi="Times New Roman" w:cs="Times New Roman"/>
          <w:sz w:val="24"/>
          <w:szCs w:val="24"/>
        </w:rPr>
        <w:t xml:space="preserve">dental </w:t>
      </w:r>
      <w:r>
        <w:rPr>
          <w:rFonts w:ascii="Times New Roman" w:hAnsi="Times New Roman" w:cs="Times New Roman"/>
          <w:sz w:val="24"/>
          <w:szCs w:val="24"/>
        </w:rPr>
        <w:t>practitioners in the Area not less than 14 days before the date of the AGM</w:t>
      </w:r>
    </w:p>
    <w:p w14:paraId="05F921C4" w14:textId="358147C1" w:rsidR="00D62BD4" w:rsidRDefault="00EC755F" w:rsidP="009D6F12">
      <w:pPr>
        <w:jc w:val="both"/>
        <w:rPr>
          <w:rFonts w:ascii="Times New Roman" w:hAnsi="Times New Roman" w:cs="Times New Roman"/>
          <w:sz w:val="24"/>
          <w:szCs w:val="24"/>
        </w:rPr>
      </w:pPr>
      <w:r>
        <w:rPr>
          <w:rFonts w:ascii="Times New Roman" w:hAnsi="Times New Roman" w:cs="Times New Roman"/>
          <w:sz w:val="24"/>
          <w:szCs w:val="24"/>
        </w:rPr>
        <w:t xml:space="preserve">(c) </w:t>
      </w:r>
      <w:r w:rsidR="00D62BD4">
        <w:rPr>
          <w:rFonts w:ascii="Times New Roman" w:hAnsi="Times New Roman" w:cs="Times New Roman"/>
          <w:sz w:val="24"/>
          <w:szCs w:val="24"/>
        </w:rPr>
        <w:t xml:space="preserve"> Election of Ordinary members shall take place at the AGM. All candidates must signify their willingness to stand and must be nominated by two electors either in writing or verbally at the meeting. Candidates, nominators and electors must be general dental practitioners in the Area. Voting shall be by ballot </w:t>
      </w:r>
      <w:r w:rsidR="00D62BD4">
        <w:rPr>
          <w:rFonts w:ascii="Times New Roman" w:hAnsi="Times New Roman" w:cs="Times New Roman"/>
          <w:i/>
          <w:iCs/>
          <w:sz w:val="24"/>
          <w:szCs w:val="24"/>
        </w:rPr>
        <w:t>or a show of hands</w:t>
      </w:r>
      <w:r w:rsidR="00D62BD4">
        <w:rPr>
          <w:rFonts w:ascii="Times New Roman" w:hAnsi="Times New Roman" w:cs="Times New Roman"/>
          <w:sz w:val="24"/>
          <w:szCs w:val="24"/>
        </w:rPr>
        <w:t xml:space="preserve"> of those attending the meeting, each elector holding the full number of votes permitted and voting only once for any candidate. The returning officer shall have absolute authority in the conduct of the election.</w:t>
      </w:r>
    </w:p>
    <w:p w14:paraId="0ADFACBB" w14:textId="421C768C" w:rsidR="0082493E" w:rsidRDefault="00D62BD4" w:rsidP="009D6F12">
      <w:pPr>
        <w:jc w:val="both"/>
        <w:rPr>
          <w:rFonts w:ascii="Times New Roman" w:hAnsi="Times New Roman" w:cs="Times New Roman"/>
          <w:sz w:val="24"/>
          <w:szCs w:val="24"/>
        </w:rPr>
      </w:pPr>
      <w:r>
        <w:rPr>
          <w:rFonts w:ascii="Times New Roman" w:hAnsi="Times New Roman" w:cs="Times New Roman"/>
          <w:sz w:val="24"/>
          <w:szCs w:val="24"/>
        </w:rPr>
        <w:t>(d)</w:t>
      </w:r>
      <w:r w:rsidR="00EC755F">
        <w:rPr>
          <w:rFonts w:ascii="Times New Roman" w:hAnsi="Times New Roman" w:cs="Times New Roman"/>
          <w:sz w:val="24"/>
          <w:szCs w:val="24"/>
        </w:rPr>
        <w:t xml:space="preserve"> The Chair shall act as returning officer and shall have absolute authority in the conduct of the election.</w:t>
      </w:r>
    </w:p>
    <w:p w14:paraId="6EB70D59" w14:textId="77777777" w:rsidR="004D357A" w:rsidRDefault="004D357A" w:rsidP="009D6F12">
      <w:pPr>
        <w:jc w:val="both"/>
        <w:rPr>
          <w:rFonts w:ascii="Times New Roman" w:hAnsi="Times New Roman" w:cs="Times New Roman"/>
          <w:sz w:val="24"/>
          <w:szCs w:val="24"/>
        </w:rPr>
      </w:pPr>
    </w:p>
    <w:p w14:paraId="0C07E0F5" w14:textId="58FCA0F0" w:rsidR="0082493E" w:rsidRPr="005713E6" w:rsidRDefault="0082493E" w:rsidP="009D6F12">
      <w:pPr>
        <w:jc w:val="both"/>
        <w:rPr>
          <w:rFonts w:ascii="Times New Roman" w:hAnsi="Times New Roman" w:cs="Times New Roman"/>
          <w:b/>
          <w:bCs/>
          <w:sz w:val="24"/>
          <w:szCs w:val="24"/>
        </w:rPr>
      </w:pPr>
      <w:r w:rsidRPr="005713E6">
        <w:rPr>
          <w:rFonts w:ascii="Times New Roman" w:hAnsi="Times New Roman" w:cs="Times New Roman"/>
          <w:b/>
          <w:bCs/>
          <w:sz w:val="24"/>
          <w:szCs w:val="24"/>
        </w:rPr>
        <w:t>1</w:t>
      </w:r>
      <w:r w:rsidR="004D357A" w:rsidRPr="005713E6">
        <w:rPr>
          <w:rFonts w:ascii="Times New Roman" w:hAnsi="Times New Roman" w:cs="Times New Roman"/>
          <w:b/>
          <w:bCs/>
          <w:sz w:val="24"/>
          <w:szCs w:val="24"/>
        </w:rPr>
        <w:t>2</w:t>
      </w:r>
      <w:r w:rsidRPr="005713E6">
        <w:rPr>
          <w:rFonts w:ascii="Times New Roman" w:hAnsi="Times New Roman" w:cs="Times New Roman"/>
          <w:b/>
          <w:bCs/>
          <w:sz w:val="24"/>
          <w:szCs w:val="24"/>
        </w:rPr>
        <w:t>. Voting</w:t>
      </w:r>
    </w:p>
    <w:p w14:paraId="00759D2B" w14:textId="4EA0BFE2" w:rsidR="009746DD" w:rsidRDefault="0082493E" w:rsidP="009D6F12">
      <w:pPr>
        <w:jc w:val="both"/>
        <w:rPr>
          <w:rFonts w:ascii="Times New Roman" w:hAnsi="Times New Roman" w:cs="Times New Roman"/>
          <w:sz w:val="24"/>
          <w:szCs w:val="24"/>
        </w:rPr>
      </w:pPr>
      <w:r>
        <w:rPr>
          <w:rFonts w:ascii="Times New Roman" w:hAnsi="Times New Roman" w:cs="Times New Roman"/>
          <w:sz w:val="24"/>
          <w:szCs w:val="24"/>
        </w:rPr>
        <w:t>Except as otherwise state</w:t>
      </w:r>
      <w:r w:rsidR="003B1937">
        <w:rPr>
          <w:rFonts w:ascii="Times New Roman" w:hAnsi="Times New Roman" w:cs="Times New Roman"/>
          <w:sz w:val="24"/>
          <w:szCs w:val="24"/>
        </w:rPr>
        <w:t>d</w:t>
      </w:r>
      <w:r>
        <w:rPr>
          <w:rFonts w:ascii="Times New Roman" w:hAnsi="Times New Roman" w:cs="Times New Roman"/>
          <w:sz w:val="24"/>
          <w:szCs w:val="24"/>
        </w:rPr>
        <w:t xml:space="preserve"> voting at all meetings shall be by a show</w:t>
      </w:r>
      <w:r w:rsidR="009746DD">
        <w:rPr>
          <w:rFonts w:ascii="Times New Roman" w:hAnsi="Times New Roman" w:cs="Times New Roman"/>
          <w:sz w:val="24"/>
          <w:szCs w:val="24"/>
        </w:rPr>
        <w:t xml:space="preserve"> </w:t>
      </w:r>
      <w:r>
        <w:rPr>
          <w:rFonts w:ascii="Times New Roman" w:hAnsi="Times New Roman" w:cs="Times New Roman"/>
          <w:sz w:val="24"/>
          <w:szCs w:val="24"/>
        </w:rPr>
        <w:t xml:space="preserve">of hands or by secret ballot </w:t>
      </w:r>
      <w:r w:rsidR="00E87BDA">
        <w:rPr>
          <w:rFonts w:ascii="Times New Roman" w:hAnsi="Times New Roman" w:cs="Times New Roman"/>
          <w:sz w:val="24"/>
          <w:szCs w:val="24"/>
        </w:rPr>
        <w:t xml:space="preserve">as the Chair of the meeting shall determine. All matters requiring a decision of the Committee shall be decided by a simple majority of those present. The Chair shall have a casting vote as well as a deliberative vote. </w:t>
      </w:r>
    </w:p>
    <w:p w14:paraId="3D86918F" w14:textId="77777777" w:rsidR="004E3AFA" w:rsidRDefault="004E3AFA" w:rsidP="009D6F12">
      <w:pPr>
        <w:jc w:val="both"/>
        <w:rPr>
          <w:rFonts w:ascii="Times New Roman" w:hAnsi="Times New Roman" w:cs="Times New Roman"/>
          <w:b/>
          <w:bCs/>
          <w:sz w:val="24"/>
          <w:szCs w:val="24"/>
        </w:rPr>
      </w:pPr>
    </w:p>
    <w:p w14:paraId="1A434399" w14:textId="505DE77D" w:rsidR="009746DD" w:rsidRPr="005713E6" w:rsidRDefault="009746DD" w:rsidP="009D6F12">
      <w:pPr>
        <w:jc w:val="both"/>
        <w:rPr>
          <w:rFonts w:ascii="Times New Roman" w:hAnsi="Times New Roman" w:cs="Times New Roman"/>
          <w:b/>
          <w:bCs/>
          <w:sz w:val="24"/>
          <w:szCs w:val="24"/>
        </w:rPr>
      </w:pPr>
      <w:r w:rsidRPr="005713E6">
        <w:rPr>
          <w:rFonts w:ascii="Times New Roman" w:hAnsi="Times New Roman" w:cs="Times New Roman"/>
          <w:b/>
          <w:bCs/>
          <w:sz w:val="24"/>
          <w:szCs w:val="24"/>
        </w:rPr>
        <w:t>1</w:t>
      </w:r>
      <w:r w:rsidR="004D357A" w:rsidRPr="005713E6">
        <w:rPr>
          <w:rFonts w:ascii="Times New Roman" w:hAnsi="Times New Roman" w:cs="Times New Roman"/>
          <w:b/>
          <w:bCs/>
          <w:sz w:val="24"/>
          <w:szCs w:val="24"/>
        </w:rPr>
        <w:t>3</w:t>
      </w:r>
      <w:r w:rsidRPr="005713E6">
        <w:rPr>
          <w:rFonts w:ascii="Times New Roman" w:hAnsi="Times New Roman" w:cs="Times New Roman"/>
          <w:b/>
          <w:bCs/>
          <w:sz w:val="24"/>
          <w:szCs w:val="24"/>
        </w:rPr>
        <w:t>. Payments</w:t>
      </w:r>
    </w:p>
    <w:p w14:paraId="7BF0AA91" w14:textId="20829E82" w:rsidR="009746DD" w:rsidRDefault="009746DD" w:rsidP="009D6F12">
      <w:pPr>
        <w:jc w:val="both"/>
        <w:rPr>
          <w:rFonts w:ascii="Times New Roman" w:hAnsi="Times New Roman" w:cs="Times New Roman"/>
          <w:sz w:val="24"/>
          <w:szCs w:val="24"/>
        </w:rPr>
      </w:pPr>
      <w:r>
        <w:rPr>
          <w:rFonts w:ascii="Times New Roman" w:hAnsi="Times New Roman" w:cs="Times New Roman"/>
          <w:sz w:val="24"/>
          <w:szCs w:val="24"/>
        </w:rPr>
        <w:t xml:space="preserve">The Committee shall make payment at rates which it approves from time to time to members as </w:t>
      </w:r>
      <w:r w:rsidR="00C83FA5">
        <w:rPr>
          <w:rFonts w:ascii="Times New Roman" w:hAnsi="Times New Roman" w:cs="Times New Roman"/>
          <w:sz w:val="24"/>
          <w:szCs w:val="24"/>
        </w:rPr>
        <w:t>follows: -</w:t>
      </w:r>
    </w:p>
    <w:p w14:paraId="6C31F6E0" w14:textId="1DCA74FF" w:rsidR="009746DD" w:rsidRDefault="009746DD" w:rsidP="009D6F12">
      <w:pPr>
        <w:jc w:val="both"/>
        <w:rPr>
          <w:rFonts w:ascii="Times New Roman" w:hAnsi="Times New Roman" w:cs="Times New Roman"/>
          <w:sz w:val="24"/>
          <w:szCs w:val="24"/>
        </w:rPr>
      </w:pPr>
      <w:r>
        <w:rPr>
          <w:rFonts w:ascii="Times New Roman" w:hAnsi="Times New Roman" w:cs="Times New Roman"/>
          <w:sz w:val="24"/>
          <w:szCs w:val="24"/>
        </w:rPr>
        <w:t>(a) An annual honorarium to the Chair</w:t>
      </w:r>
    </w:p>
    <w:p w14:paraId="7AF71B5F" w14:textId="7BC29483" w:rsidR="009746DD" w:rsidRDefault="009746DD" w:rsidP="009D6F12">
      <w:pPr>
        <w:jc w:val="both"/>
        <w:rPr>
          <w:rFonts w:ascii="Times New Roman" w:hAnsi="Times New Roman" w:cs="Times New Roman"/>
          <w:sz w:val="24"/>
          <w:szCs w:val="24"/>
        </w:rPr>
      </w:pPr>
      <w:r>
        <w:rPr>
          <w:rFonts w:ascii="Times New Roman" w:hAnsi="Times New Roman" w:cs="Times New Roman"/>
          <w:sz w:val="24"/>
          <w:szCs w:val="24"/>
        </w:rPr>
        <w:t>(b) An annual honorarium to the Vice Chair</w:t>
      </w:r>
    </w:p>
    <w:p w14:paraId="72C855AE" w14:textId="4C50C940" w:rsidR="009746DD" w:rsidRDefault="009746DD" w:rsidP="009D6F12">
      <w:pPr>
        <w:jc w:val="both"/>
        <w:rPr>
          <w:rFonts w:ascii="Times New Roman" w:hAnsi="Times New Roman" w:cs="Times New Roman"/>
          <w:sz w:val="24"/>
          <w:szCs w:val="24"/>
        </w:rPr>
      </w:pPr>
      <w:r>
        <w:rPr>
          <w:rFonts w:ascii="Times New Roman" w:hAnsi="Times New Roman" w:cs="Times New Roman"/>
          <w:sz w:val="24"/>
          <w:szCs w:val="24"/>
        </w:rPr>
        <w:t xml:space="preserve">(c) Loss of remunerative time to </w:t>
      </w:r>
    </w:p>
    <w:p w14:paraId="2334A6BB" w14:textId="3B03C880" w:rsidR="009746DD" w:rsidRPr="00CC5BAA" w:rsidRDefault="009746DD" w:rsidP="009D6F12">
      <w:pPr>
        <w:jc w:val="both"/>
        <w:rPr>
          <w:rFonts w:ascii="Times New Roman" w:hAnsi="Times New Roman" w:cs="Times New Roman"/>
          <w:sz w:val="24"/>
          <w:szCs w:val="24"/>
        </w:rPr>
      </w:pPr>
      <w:r>
        <w:rPr>
          <w:rFonts w:ascii="Times New Roman" w:hAnsi="Times New Roman" w:cs="Times New Roman"/>
          <w:sz w:val="24"/>
          <w:szCs w:val="24"/>
        </w:rPr>
        <w:t xml:space="preserve">i. The </w:t>
      </w:r>
      <w:r w:rsidR="00125B90">
        <w:rPr>
          <w:rFonts w:ascii="Times New Roman" w:hAnsi="Times New Roman" w:cs="Times New Roman"/>
          <w:sz w:val="24"/>
          <w:szCs w:val="24"/>
        </w:rPr>
        <w:t>C</w:t>
      </w:r>
      <w:r>
        <w:rPr>
          <w:rFonts w:ascii="Times New Roman" w:hAnsi="Times New Roman" w:cs="Times New Roman"/>
          <w:sz w:val="24"/>
          <w:szCs w:val="24"/>
        </w:rPr>
        <w:t>ommittee</w:t>
      </w:r>
      <w:r w:rsidR="00125B90">
        <w:rPr>
          <w:rFonts w:ascii="Times New Roman" w:hAnsi="Times New Roman" w:cs="Times New Roman"/>
          <w:sz w:val="24"/>
          <w:szCs w:val="24"/>
        </w:rPr>
        <w:t>’</w:t>
      </w:r>
      <w:r>
        <w:rPr>
          <w:rFonts w:ascii="Times New Roman" w:hAnsi="Times New Roman" w:cs="Times New Roman"/>
          <w:sz w:val="24"/>
          <w:szCs w:val="24"/>
        </w:rPr>
        <w:t xml:space="preserve">s delegates at the </w:t>
      </w:r>
      <w:r w:rsidR="00125B90">
        <w:rPr>
          <w:rFonts w:ascii="Times New Roman" w:hAnsi="Times New Roman" w:cs="Times New Roman"/>
          <w:sz w:val="24"/>
          <w:szCs w:val="24"/>
        </w:rPr>
        <w:t>A</w:t>
      </w:r>
      <w:r>
        <w:rPr>
          <w:rFonts w:ascii="Times New Roman" w:hAnsi="Times New Roman" w:cs="Times New Roman"/>
          <w:sz w:val="24"/>
          <w:szCs w:val="24"/>
        </w:rPr>
        <w:t>nnual Conference of Scottish Local Dental Committees</w:t>
      </w:r>
    </w:p>
    <w:p w14:paraId="72674AB5" w14:textId="20E2E1F9" w:rsidR="009746DD" w:rsidRDefault="009746DD" w:rsidP="009D6F12">
      <w:pPr>
        <w:jc w:val="both"/>
        <w:rPr>
          <w:rFonts w:ascii="Times New Roman" w:hAnsi="Times New Roman" w:cs="Times New Roman"/>
          <w:sz w:val="24"/>
          <w:szCs w:val="24"/>
        </w:rPr>
      </w:pPr>
      <w:r>
        <w:rPr>
          <w:rFonts w:ascii="Times New Roman" w:hAnsi="Times New Roman" w:cs="Times New Roman"/>
          <w:sz w:val="24"/>
          <w:szCs w:val="24"/>
        </w:rPr>
        <w:t>ii. Members who ot</w:t>
      </w:r>
      <w:r w:rsidR="00125B90">
        <w:rPr>
          <w:rFonts w:ascii="Times New Roman" w:hAnsi="Times New Roman" w:cs="Times New Roman"/>
          <w:sz w:val="24"/>
          <w:szCs w:val="24"/>
        </w:rPr>
        <w:t>h</w:t>
      </w:r>
      <w:r>
        <w:rPr>
          <w:rFonts w:ascii="Times New Roman" w:hAnsi="Times New Roman" w:cs="Times New Roman"/>
          <w:sz w:val="24"/>
          <w:szCs w:val="24"/>
        </w:rPr>
        <w:t xml:space="preserve">erwise incur loss of remunerative time on Committee business. </w:t>
      </w:r>
    </w:p>
    <w:p w14:paraId="2131ECF8" w14:textId="72135CBF" w:rsidR="00125B90" w:rsidRDefault="00125B90" w:rsidP="009D6F12">
      <w:pPr>
        <w:jc w:val="both"/>
        <w:rPr>
          <w:rFonts w:ascii="Times New Roman" w:hAnsi="Times New Roman" w:cs="Times New Roman"/>
          <w:sz w:val="24"/>
          <w:szCs w:val="24"/>
        </w:rPr>
      </w:pPr>
      <w:r>
        <w:rPr>
          <w:rFonts w:ascii="Times New Roman" w:hAnsi="Times New Roman" w:cs="Times New Roman"/>
          <w:sz w:val="24"/>
          <w:szCs w:val="24"/>
        </w:rPr>
        <w:t>i</w:t>
      </w:r>
      <w:r w:rsidR="00CC5BAA">
        <w:rPr>
          <w:rFonts w:ascii="Times New Roman" w:hAnsi="Times New Roman" w:cs="Times New Roman"/>
          <w:sz w:val="24"/>
          <w:szCs w:val="24"/>
        </w:rPr>
        <w:t>ii</w:t>
      </w:r>
      <w:r>
        <w:rPr>
          <w:rFonts w:ascii="Times New Roman" w:hAnsi="Times New Roman" w:cs="Times New Roman"/>
          <w:sz w:val="24"/>
          <w:szCs w:val="24"/>
        </w:rPr>
        <w:t>. Members who incur travelling expenses on Committee business.</w:t>
      </w:r>
    </w:p>
    <w:p w14:paraId="2C194C85" w14:textId="77777777" w:rsidR="004D357A" w:rsidRDefault="004D357A" w:rsidP="009D6F12">
      <w:pPr>
        <w:jc w:val="both"/>
        <w:rPr>
          <w:rFonts w:ascii="Times New Roman" w:hAnsi="Times New Roman" w:cs="Times New Roman"/>
          <w:sz w:val="24"/>
          <w:szCs w:val="24"/>
        </w:rPr>
      </w:pPr>
    </w:p>
    <w:p w14:paraId="07AA807F" w14:textId="62680BDE" w:rsidR="000C5905" w:rsidRPr="005713E6" w:rsidRDefault="000C5905" w:rsidP="009D6F12">
      <w:pPr>
        <w:jc w:val="both"/>
        <w:rPr>
          <w:rFonts w:ascii="Times New Roman" w:hAnsi="Times New Roman" w:cs="Times New Roman"/>
          <w:b/>
          <w:bCs/>
          <w:sz w:val="24"/>
          <w:szCs w:val="24"/>
        </w:rPr>
      </w:pPr>
      <w:r w:rsidRPr="005713E6">
        <w:rPr>
          <w:rFonts w:ascii="Times New Roman" w:hAnsi="Times New Roman" w:cs="Times New Roman"/>
          <w:b/>
          <w:bCs/>
          <w:sz w:val="24"/>
          <w:szCs w:val="24"/>
        </w:rPr>
        <w:t>1</w:t>
      </w:r>
      <w:r w:rsidR="004E3AFA">
        <w:rPr>
          <w:rFonts w:ascii="Times New Roman" w:hAnsi="Times New Roman" w:cs="Times New Roman"/>
          <w:b/>
          <w:bCs/>
          <w:sz w:val="24"/>
          <w:szCs w:val="24"/>
        </w:rPr>
        <w:t>4</w:t>
      </w:r>
      <w:r w:rsidRPr="005713E6">
        <w:rPr>
          <w:rFonts w:ascii="Times New Roman" w:hAnsi="Times New Roman" w:cs="Times New Roman"/>
          <w:b/>
          <w:bCs/>
          <w:sz w:val="24"/>
          <w:szCs w:val="24"/>
        </w:rPr>
        <w:t>. Co-option</w:t>
      </w:r>
    </w:p>
    <w:p w14:paraId="5941BD95" w14:textId="0BBF3FDC" w:rsidR="00066954" w:rsidRDefault="000C5905" w:rsidP="009D6F12">
      <w:pPr>
        <w:jc w:val="both"/>
        <w:rPr>
          <w:rFonts w:ascii="Times New Roman" w:hAnsi="Times New Roman" w:cs="Times New Roman"/>
          <w:sz w:val="24"/>
          <w:szCs w:val="24"/>
        </w:rPr>
      </w:pPr>
      <w:r>
        <w:rPr>
          <w:rFonts w:ascii="Times New Roman" w:hAnsi="Times New Roman" w:cs="Times New Roman"/>
          <w:sz w:val="24"/>
          <w:szCs w:val="24"/>
        </w:rPr>
        <w:t xml:space="preserve">The Committee may appoint up to three general dental practitioners from within the Area to serve as co-opted members with rights and obligations as determined by the Committee. The </w:t>
      </w:r>
      <w:r w:rsidR="004E3AFA">
        <w:rPr>
          <w:rFonts w:ascii="Times New Roman" w:hAnsi="Times New Roman" w:cs="Times New Roman"/>
          <w:sz w:val="24"/>
          <w:szCs w:val="24"/>
        </w:rPr>
        <w:t>C</w:t>
      </w:r>
      <w:r>
        <w:rPr>
          <w:rFonts w:ascii="Times New Roman" w:hAnsi="Times New Roman" w:cs="Times New Roman"/>
          <w:sz w:val="24"/>
          <w:szCs w:val="24"/>
        </w:rPr>
        <w:t>ommittee may invite observers to attend and advise on affai</w:t>
      </w:r>
      <w:r w:rsidR="0066577C">
        <w:rPr>
          <w:rFonts w:ascii="Times New Roman" w:hAnsi="Times New Roman" w:cs="Times New Roman"/>
          <w:sz w:val="24"/>
          <w:szCs w:val="24"/>
        </w:rPr>
        <w:t>rs</w:t>
      </w:r>
      <w:r>
        <w:rPr>
          <w:rFonts w:ascii="Times New Roman" w:hAnsi="Times New Roman" w:cs="Times New Roman"/>
          <w:sz w:val="24"/>
          <w:szCs w:val="24"/>
        </w:rPr>
        <w:t xml:space="preserve"> of the Committee or any </w:t>
      </w:r>
      <w:r w:rsidR="004E3AFA">
        <w:rPr>
          <w:rFonts w:ascii="Times New Roman" w:hAnsi="Times New Roman" w:cs="Times New Roman"/>
          <w:sz w:val="24"/>
          <w:szCs w:val="24"/>
        </w:rPr>
        <w:t>S</w:t>
      </w:r>
      <w:r>
        <w:rPr>
          <w:rFonts w:ascii="Times New Roman" w:hAnsi="Times New Roman" w:cs="Times New Roman"/>
          <w:sz w:val="24"/>
          <w:szCs w:val="24"/>
        </w:rPr>
        <w:t>ub-</w:t>
      </w:r>
      <w:r w:rsidR="004E3AFA">
        <w:rPr>
          <w:rFonts w:ascii="Times New Roman" w:hAnsi="Times New Roman" w:cs="Times New Roman"/>
          <w:sz w:val="24"/>
          <w:szCs w:val="24"/>
        </w:rPr>
        <w:t>C</w:t>
      </w:r>
      <w:r>
        <w:rPr>
          <w:rFonts w:ascii="Times New Roman" w:hAnsi="Times New Roman" w:cs="Times New Roman"/>
          <w:sz w:val="24"/>
          <w:szCs w:val="24"/>
        </w:rPr>
        <w:t xml:space="preserve">ommittee appointed by the Committee. </w:t>
      </w:r>
    </w:p>
    <w:p w14:paraId="4301A3FA" w14:textId="30FC8B7B" w:rsidR="00E056AE" w:rsidRDefault="00E056AE" w:rsidP="009D6F12">
      <w:pPr>
        <w:jc w:val="both"/>
        <w:rPr>
          <w:rFonts w:ascii="Times New Roman" w:hAnsi="Times New Roman" w:cs="Times New Roman"/>
          <w:sz w:val="24"/>
          <w:szCs w:val="24"/>
        </w:rPr>
      </w:pPr>
    </w:p>
    <w:p w14:paraId="637FC978" w14:textId="09188158" w:rsidR="00E056AE" w:rsidRDefault="00E056AE" w:rsidP="00E056AE">
      <w:pPr>
        <w:jc w:val="center"/>
        <w:rPr>
          <w:rFonts w:ascii="Times New Roman" w:hAnsi="Times New Roman" w:cs="Times New Roman"/>
          <w:sz w:val="24"/>
          <w:szCs w:val="24"/>
        </w:rPr>
      </w:pPr>
    </w:p>
    <w:p w14:paraId="1A200B76" w14:textId="77777777" w:rsidR="00E056AE" w:rsidRDefault="00E056AE" w:rsidP="009D6F12">
      <w:pPr>
        <w:jc w:val="both"/>
        <w:rPr>
          <w:rFonts w:ascii="Times New Roman" w:hAnsi="Times New Roman" w:cs="Times New Roman"/>
          <w:sz w:val="24"/>
          <w:szCs w:val="24"/>
        </w:rPr>
      </w:pPr>
    </w:p>
    <w:p w14:paraId="59A94B1C" w14:textId="77777777" w:rsidR="00E056AE" w:rsidRDefault="00E056AE" w:rsidP="009D6F12">
      <w:pPr>
        <w:jc w:val="both"/>
        <w:rPr>
          <w:rFonts w:ascii="Times New Roman" w:hAnsi="Times New Roman" w:cs="Times New Roman"/>
          <w:sz w:val="24"/>
          <w:szCs w:val="24"/>
        </w:rPr>
      </w:pPr>
    </w:p>
    <w:p w14:paraId="51A8046D" w14:textId="5A646CA8" w:rsidR="00066954" w:rsidRPr="005713E6" w:rsidRDefault="00066954" w:rsidP="009D6F12">
      <w:pPr>
        <w:jc w:val="both"/>
        <w:rPr>
          <w:rFonts w:ascii="Times New Roman" w:hAnsi="Times New Roman" w:cs="Times New Roman"/>
          <w:b/>
          <w:bCs/>
          <w:sz w:val="24"/>
          <w:szCs w:val="24"/>
        </w:rPr>
      </w:pPr>
      <w:r w:rsidRPr="005713E6">
        <w:rPr>
          <w:rFonts w:ascii="Times New Roman" w:hAnsi="Times New Roman" w:cs="Times New Roman"/>
          <w:b/>
          <w:bCs/>
          <w:sz w:val="24"/>
          <w:szCs w:val="24"/>
        </w:rPr>
        <w:t>1</w:t>
      </w:r>
      <w:r w:rsidR="004E3AFA">
        <w:rPr>
          <w:rFonts w:ascii="Times New Roman" w:hAnsi="Times New Roman" w:cs="Times New Roman"/>
          <w:b/>
          <w:bCs/>
          <w:sz w:val="24"/>
          <w:szCs w:val="24"/>
        </w:rPr>
        <w:t>5</w:t>
      </w:r>
      <w:r w:rsidRPr="005713E6">
        <w:rPr>
          <w:rFonts w:ascii="Times New Roman" w:hAnsi="Times New Roman" w:cs="Times New Roman"/>
          <w:b/>
          <w:bCs/>
          <w:sz w:val="24"/>
          <w:szCs w:val="24"/>
        </w:rPr>
        <w:t>. Scottish Dental Fund</w:t>
      </w:r>
    </w:p>
    <w:p w14:paraId="0BDBE544" w14:textId="5A5BB86E" w:rsidR="00C22D6A" w:rsidRPr="00C22D6A" w:rsidRDefault="00066954" w:rsidP="00C22D6A">
      <w:pPr>
        <w:jc w:val="both"/>
        <w:rPr>
          <w:rFonts w:ascii="Times New Roman" w:hAnsi="Times New Roman" w:cs="Times New Roman"/>
          <w:sz w:val="24"/>
          <w:szCs w:val="24"/>
        </w:rPr>
      </w:pPr>
      <w:r>
        <w:rPr>
          <w:rFonts w:ascii="Times New Roman" w:hAnsi="Times New Roman" w:cs="Times New Roman"/>
          <w:sz w:val="24"/>
          <w:szCs w:val="24"/>
        </w:rPr>
        <w:t>The Committee shall be entitled to pay from its funds to the Scottish Dental Fund (or any successor) such sum or sums by way of subscription</w:t>
      </w:r>
      <w:r w:rsidR="0066577C">
        <w:rPr>
          <w:rFonts w:ascii="Times New Roman" w:hAnsi="Times New Roman" w:cs="Times New Roman"/>
          <w:sz w:val="24"/>
          <w:szCs w:val="24"/>
        </w:rPr>
        <w:t>, l</w:t>
      </w:r>
      <w:r>
        <w:rPr>
          <w:rFonts w:ascii="Times New Roman" w:hAnsi="Times New Roman" w:cs="Times New Roman"/>
          <w:sz w:val="24"/>
          <w:szCs w:val="24"/>
        </w:rPr>
        <w:t>evy</w:t>
      </w:r>
      <w:r w:rsidR="0066577C">
        <w:rPr>
          <w:rFonts w:ascii="Times New Roman" w:hAnsi="Times New Roman" w:cs="Times New Roman"/>
          <w:sz w:val="24"/>
          <w:szCs w:val="24"/>
        </w:rPr>
        <w:t>,</w:t>
      </w:r>
      <w:r>
        <w:rPr>
          <w:rFonts w:ascii="Times New Roman" w:hAnsi="Times New Roman" w:cs="Times New Roman"/>
          <w:sz w:val="24"/>
          <w:szCs w:val="24"/>
        </w:rPr>
        <w:t xml:space="preserve"> </w:t>
      </w:r>
      <w:r w:rsidR="0066577C">
        <w:rPr>
          <w:rFonts w:ascii="Times New Roman" w:hAnsi="Times New Roman" w:cs="Times New Roman"/>
          <w:sz w:val="24"/>
          <w:szCs w:val="24"/>
        </w:rPr>
        <w:t>d</w:t>
      </w:r>
      <w:r>
        <w:rPr>
          <w:rFonts w:ascii="Times New Roman" w:hAnsi="Times New Roman" w:cs="Times New Roman"/>
          <w:sz w:val="24"/>
          <w:szCs w:val="24"/>
        </w:rPr>
        <w:t>onation or otherwise as th</w:t>
      </w:r>
      <w:r w:rsidR="00E056AE">
        <w:rPr>
          <w:rFonts w:ascii="Times New Roman" w:hAnsi="Times New Roman" w:cs="Times New Roman"/>
          <w:sz w:val="24"/>
          <w:szCs w:val="24"/>
        </w:rPr>
        <w:t xml:space="preserve">e </w:t>
      </w:r>
      <w:r>
        <w:rPr>
          <w:rFonts w:ascii="Times New Roman" w:hAnsi="Times New Roman" w:cs="Times New Roman"/>
          <w:sz w:val="24"/>
          <w:szCs w:val="24"/>
        </w:rPr>
        <w:t>Committee may from time to time and a</w:t>
      </w:r>
      <w:r w:rsidR="0066577C">
        <w:rPr>
          <w:rFonts w:ascii="Times New Roman" w:hAnsi="Times New Roman" w:cs="Times New Roman"/>
          <w:sz w:val="24"/>
          <w:szCs w:val="24"/>
        </w:rPr>
        <w:t>t</w:t>
      </w:r>
      <w:r>
        <w:rPr>
          <w:rFonts w:ascii="Times New Roman" w:hAnsi="Times New Roman" w:cs="Times New Roman"/>
          <w:sz w:val="24"/>
          <w:szCs w:val="24"/>
        </w:rPr>
        <w:t xml:space="preserve"> any time</w:t>
      </w:r>
      <w:r w:rsidR="0066577C">
        <w:rPr>
          <w:rFonts w:ascii="Times New Roman" w:hAnsi="Times New Roman" w:cs="Times New Roman"/>
          <w:sz w:val="24"/>
          <w:szCs w:val="24"/>
        </w:rPr>
        <w:t>,</w:t>
      </w:r>
      <w:r>
        <w:rPr>
          <w:rFonts w:ascii="Times New Roman" w:hAnsi="Times New Roman" w:cs="Times New Roman"/>
          <w:sz w:val="24"/>
          <w:szCs w:val="24"/>
        </w:rPr>
        <w:t xml:space="preserve"> in its entire discretion</w:t>
      </w:r>
      <w:r w:rsidR="0066577C">
        <w:rPr>
          <w:rFonts w:ascii="Times New Roman" w:hAnsi="Times New Roman" w:cs="Times New Roman"/>
          <w:sz w:val="24"/>
          <w:szCs w:val="24"/>
        </w:rPr>
        <w:t>,</w:t>
      </w:r>
      <w:r>
        <w:rPr>
          <w:rFonts w:ascii="Times New Roman" w:hAnsi="Times New Roman" w:cs="Times New Roman"/>
          <w:sz w:val="24"/>
          <w:szCs w:val="24"/>
        </w:rPr>
        <w:t xml:space="preserve"> consider appropriate or desirable</w:t>
      </w:r>
      <w:r w:rsidR="00C22D6A">
        <w:rPr>
          <w:rFonts w:ascii="Times New Roman" w:hAnsi="Times New Roman" w:cs="Times New Roman"/>
          <w:sz w:val="24"/>
          <w:szCs w:val="24"/>
        </w:rPr>
        <w:t>.</w:t>
      </w:r>
    </w:p>
    <w:p w14:paraId="78F484E0" w14:textId="77777777" w:rsidR="005713E6" w:rsidRDefault="005713E6" w:rsidP="009D6F12">
      <w:pPr>
        <w:jc w:val="both"/>
        <w:rPr>
          <w:rFonts w:ascii="Times New Roman" w:hAnsi="Times New Roman" w:cs="Times New Roman"/>
          <w:b/>
          <w:bCs/>
          <w:sz w:val="24"/>
          <w:szCs w:val="24"/>
        </w:rPr>
      </w:pPr>
    </w:p>
    <w:p w14:paraId="7E542A7F" w14:textId="60CFC3BC" w:rsidR="00066954" w:rsidRPr="005713E6" w:rsidRDefault="00066954" w:rsidP="009D6F12">
      <w:pPr>
        <w:jc w:val="both"/>
        <w:rPr>
          <w:rFonts w:ascii="Times New Roman" w:hAnsi="Times New Roman" w:cs="Times New Roman"/>
          <w:b/>
          <w:bCs/>
          <w:sz w:val="24"/>
          <w:szCs w:val="24"/>
        </w:rPr>
      </w:pPr>
      <w:r w:rsidRPr="005713E6">
        <w:rPr>
          <w:rFonts w:ascii="Times New Roman" w:hAnsi="Times New Roman" w:cs="Times New Roman"/>
          <w:b/>
          <w:bCs/>
          <w:sz w:val="24"/>
          <w:szCs w:val="24"/>
        </w:rPr>
        <w:t>1</w:t>
      </w:r>
      <w:r w:rsidR="004E3AFA">
        <w:rPr>
          <w:rFonts w:ascii="Times New Roman" w:hAnsi="Times New Roman" w:cs="Times New Roman"/>
          <w:b/>
          <w:bCs/>
          <w:sz w:val="24"/>
          <w:szCs w:val="24"/>
        </w:rPr>
        <w:t>6</w:t>
      </w:r>
      <w:r w:rsidRPr="005713E6">
        <w:rPr>
          <w:rFonts w:ascii="Times New Roman" w:hAnsi="Times New Roman" w:cs="Times New Roman"/>
          <w:b/>
          <w:bCs/>
          <w:sz w:val="24"/>
          <w:szCs w:val="24"/>
        </w:rPr>
        <w:t>. Alterations to the Constitution</w:t>
      </w:r>
    </w:p>
    <w:p w14:paraId="60B5F555" w14:textId="54820AA0" w:rsidR="00066954" w:rsidRDefault="00066954" w:rsidP="009D6F12">
      <w:pPr>
        <w:jc w:val="both"/>
        <w:rPr>
          <w:rFonts w:ascii="Times New Roman" w:hAnsi="Times New Roman" w:cs="Times New Roman"/>
          <w:sz w:val="24"/>
          <w:szCs w:val="24"/>
        </w:rPr>
      </w:pPr>
      <w:r>
        <w:rPr>
          <w:rFonts w:ascii="Times New Roman" w:hAnsi="Times New Roman" w:cs="Times New Roman"/>
          <w:sz w:val="24"/>
          <w:szCs w:val="24"/>
        </w:rPr>
        <w:t xml:space="preserve">This Constitution shall be altered only by a majority of two thirds of those attending and entitled to vote at an EGM called as hereinbefore provided. The written notice calling the meeting, of which at least 21 days prior notice shall be given, shall set forth the proposed alteration or amendment. </w:t>
      </w:r>
    </w:p>
    <w:p w14:paraId="60B3B866" w14:textId="69B608E7" w:rsidR="00066954" w:rsidRDefault="00066954" w:rsidP="009D6F12">
      <w:pPr>
        <w:jc w:val="both"/>
        <w:rPr>
          <w:rFonts w:ascii="Times New Roman" w:hAnsi="Times New Roman" w:cs="Times New Roman"/>
          <w:sz w:val="24"/>
          <w:szCs w:val="24"/>
        </w:rPr>
      </w:pPr>
    </w:p>
    <w:p w14:paraId="6DA0EEE3" w14:textId="0C26B91B" w:rsidR="005713E6" w:rsidRDefault="005713E6" w:rsidP="00C22D6A">
      <w:pPr>
        <w:jc w:val="center"/>
        <w:rPr>
          <w:rFonts w:ascii="Times New Roman" w:hAnsi="Times New Roman" w:cs="Times New Roman"/>
          <w:sz w:val="24"/>
          <w:szCs w:val="24"/>
        </w:rPr>
      </w:pPr>
    </w:p>
    <w:p w14:paraId="0998511B" w14:textId="77777777" w:rsidR="006932D5" w:rsidRDefault="006932D5" w:rsidP="009D6F12">
      <w:pPr>
        <w:jc w:val="both"/>
        <w:rPr>
          <w:rFonts w:ascii="Times New Roman" w:hAnsi="Times New Roman" w:cs="Times New Roman"/>
          <w:sz w:val="24"/>
          <w:szCs w:val="24"/>
        </w:rPr>
      </w:pPr>
    </w:p>
    <w:p w14:paraId="44317435" w14:textId="3843EB46" w:rsidR="0082493E" w:rsidRDefault="0082493E" w:rsidP="009D6F12">
      <w:pPr>
        <w:jc w:val="both"/>
        <w:rPr>
          <w:rFonts w:ascii="Times New Roman" w:hAnsi="Times New Roman" w:cs="Times New Roman"/>
          <w:sz w:val="24"/>
          <w:szCs w:val="24"/>
        </w:rPr>
      </w:pPr>
    </w:p>
    <w:p w14:paraId="20A5A3FD" w14:textId="77777777" w:rsidR="0082493E" w:rsidRDefault="0082493E" w:rsidP="009D6F12">
      <w:pPr>
        <w:jc w:val="both"/>
        <w:rPr>
          <w:rFonts w:ascii="Times New Roman" w:hAnsi="Times New Roman" w:cs="Times New Roman"/>
          <w:sz w:val="24"/>
          <w:szCs w:val="24"/>
        </w:rPr>
      </w:pPr>
    </w:p>
    <w:p w14:paraId="41527ABE" w14:textId="143B97AE" w:rsidR="0078202F" w:rsidRDefault="0078202F" w:rsidP="009D6F12">
      <w:pPr>
        <w:jc w:val="both"/>
        <w:rPr>
          <w:rFonts w:ascii="Times New Roman" w:hAnsi="Times New Roman" w:cs="Times New Roman"/>
          <w:sz w:val="24"/>
          <w:szCs w:val="24"/>
        </w:rPr>
      </w:pPr>
    </w:p>
    <w:p w14:paraId="4D369AB8" w14:textId="77777777" w:rsidR="0078202F" w:rsidRDefault="0078202F" w:rsidP="009D6F12">
      <w:pPr>
        <w:jc w:val="both"/>
        <w:rPr>
          <w:rFonts w:ascii="Times New Roman" w:hAnsi="Times New Roman" w:cs="Times New Roman"/>
          <w:sz w:val="24"/>
          <w:szCs w:val="24"/>
        </w:rPr>
      </w:pPr>
    </w:p>
    <w:p w14:paraId="42779DC0" w14:textId="01EB9F01" w:rsidR="00EC755F" w:rsidRDefault="00EC755F" w:rsidP="009D6F12">
      <w:pPr>
        <w:jc w:val="both"/>
        <w:rPr>
          <w:rFonts w:ascii="Times New Roman" w:hAnsi="Times New Roman" w:cs="Times New Roman"/>
          <w:sz w:val="24"/>
          <w:szCs w:val="24"/>
        </w:rPr>
      </w:pPr>
    </w:p>
    <w:p w14:paraId="473FA215" w14:textId="77777777" w:rsidR="00EC755F" w:rsidRPr="00D62BD4" w:rsidRDefault="00EC755F" w:rsidP="009D6F12">
      <w:pPr>
        <w:jc w:val="both"/>
        <w:rPr>
          <w:rFonts w:ascii="Times New Roman" w:hAnsi="Times New Roman" w:cs="Times New Roman"/>
          <w:sz w:val="24"/>
          <w:szCs w:val="24"/>
        </w:rPr>
      </w:pPr>
    </w:p>
    <w:p w14:paraId="1C0190C0" w14:textId="77777777" w:rsidR="00D62BD4" w:rsidRDefault="00D62BD4" w:rsidP="009D6F12">
      <w:pPr>
        <w:jc w:val="both"/>
        <w:rPr>
          <w:rFonts w:ascii="Times New Roman" w:hAnsi="Times New Roman" w:cs="Times New Roman"/>
          <w:sz w:val="24"/>
          <w:szCs w:val="24"/>
        </w:rPr>
      </w:pPr>
    </w:p>
    <w:p w14:paraId="4630F2A4" w14:textId="77777777" w:rsidR="00D62BD4" w:rsidRPr="004C765B" w:rsidRDefault="00D62BD4" w:rsidP="009D6F12">
      <w:pPr>
        <w:jc w:val="both"/>
        <w:rPr>
          <w:rFonts w:ascii="Times New Roman" w:hAnsi="Times New Roman" w:cs="Times New Roman"/>
          <w:sz w:val="24"/>
          <w:szCs w:val="24"/>
        </w:rPr>
      </w:pPr>
    </w:p>
    <w:p w14:paraId="0C3A03CC" w14:textId="77777777" w:rsidR="004C765B" w:rsidRPr="009D6F12" w:rsidRDefault="004C765B" w:rsidP="009D6F12">
      <w:pPr>
        <w:jc w:val="both"/>
        <w:rPr>
          <w:rFonts w:ascii="Times New Roman" w:hAnsi="Times New Roman" w:cs="Times New Roman"/>
          <w:sz w:val="24"/>
          <w:szCs w:val="24"/>
        </w:rPr>
      </w:pPr>
    </w:p>
    <w:sectPr w:rsidR="004C765B" w:rsidRPr="009D6F12" w:rsidSect="007C66FE">
      <w:headerReference w:type="firs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F6AB7" w14:textId="77777777" w:rsidR="007C66FE" w:rsidRDefault="007C66FE" w:rsidP="00F363E3">
      <w:pPr>
        <w:spacing w:after="0" w:line="240" w:lineRule="auto"/>
      </w:pPr>
      <w:r>
        <w:separator/>
      </w:r>
    </w:p>
  </w:endnote>
  <w:endnote w:type="continuationSeparator" w:id="0">
    <w:p w14:paraId="19A89086" w14:textId="77777777" w:rsidR="007C66FE" w:rsidRDefault="007C66FE" w:rsidP="00F36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0A962" w14:textId="77777777" w:rsidR="007C66FE" w:rsidRDefault="007C66FE" w:rsidP="00F363E3">
      <w:pPr>
        <w:spacing w:after="0" w:line="240" w:lineRule="auto"/>
      </w:pPr>
      <w:r>
        <w:separator/>
      </w:r>
    </w:p>
  </w:footnote>
  <w:footnote w:type="continuationSeparator" w:id="0">
    <w:p w14:paraId="3DDF71BE" w14:textId="77777777" w:rsidR="007C66FE" w:rsidRDefault="007C66FE" w:rsidP="00F36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D366C" w14:textId="77777777" w:rsidR="007C66FE" w:rsidRDefault="007C66FE" w:rsidP="007C66FE">
    <w:pPr>
      <w:pStyle w:val="Header"/>
    </w:pPr>
    <w:r>
      <w:t>This is the new constitution of Lanarkshire Local Dental Committee referred to in the notice of EGM dated 1</w:t>
    </w:r>
    <w:r w:rsidRPr="00F363E3">
      <w:rPr>
        <w:vertAlign w:val="superscript"/>
      </w:rPr>
      <w:t>st</w:t>
    </w:r>
    <w:r>
      <w:t xml:space="preserve"> February 2021.</w:t>
    </w:r>
  </w:p>
  <w:p w14:paraId="1A6DA0C8" w14:textId="77777777" w:rsidR="007C66FE" w:rsidRDefault="007C66FE" w:rsidP="007C66FE">
    <w:pPr>
      <w:pStyle w:val="Header"/>
    </w:pPr>
    <w:r>
      <w:rPr>
        <w:noProof/>
      </w:rPr>
      <w:drawing>
        <wp:anchor distT="0" distB="0" distL="114300" distR="114300" simplePos="0" relativeHeight="251659264" behindDoc="0" locked="0" layoutInCell="1" allowOverlap="1" wp14:anchorId="08770604" wp14:editId="592E8F15">
          <wp:simplePos x="0" y="0"/>
          <wp:positionH relativeFrom="column">
            <wp:posOffset>63500</wp:posOffset>
          </wp:positionH>
          <wp:positionV relativeFrom="paragraph">
            <wp:posOffset>9525</wp:posOffset>
          </wp:positionV>
          <wp:extent cx="1103630" cy="296775"/>
          <wp:effectExtent l="0" t="0" r="127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03630" cy="296775"/>
                  </a:xfrm>
                  <a:prstGeom prst="rect">
                    <a:avLst/>
                  </a:prstGeom>
                </pic:spPr>
              </pic:pic>
            </a:graphicData>
          </a:graphic>
        </wp:anchor>
      </w:drawing>
    </w:r>
  </w:p>
  <w:p w14:paraId="7ABDE06F" w14:textId="77777777" w:rsidR="007C66FE" w:rsidRDefault="007C66FE" w:rsidP="007C66FE">
    <w:pPr>
      <w:pStyle w:val="Header"/>
    </w:pPr>
  </w:p>
  <w:p w14:paraId="615802F9" w14:textId="77777777" w:rsidR="007C66FE" w:rsidRDefault="007C66FE" w:rsidP="007C66FE">
    <w:pPr>
      <w:pStyle w:val="Header"/>
    </w:pPr>
    <w:r>
      <w:t xml:space="preserve"> Margaret M Fulton (Clerk)</w:t>
    </w:r>
  </w:p>
  <w:p w14:paraId="55E3254C" w14:textId="77777777" w:rsidR="007C66FE" w:rsidRDefault="007C66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12"/>
    <w:rsid w:val="00066954"/>
    <w:rsid w:val="000C5905"/>
    <w:rsid w:val="000F59D2"/>
    <w:rsid w:val="00125B90"/>
    <w:rsid w:val="00157663"/>
    <w:rsid w:val="001F2777"/>
    <w:rsid w:val="00342813"/>
    <w:rsid w:val="003B1937"/>
    <w:rsid w:val="003C1E79"/>
    <w:rsid w:val="003C41D5"/>
    <w:rsid w:val="004C765B"/>
    <w:rsid w:val="004D357A"/>
    <w:rsid w:val="004E3AFA"/>
    <w:rsid w:val="00557E53"/>
    <w:rsid w:val="005713E6"/>
    <w:rsid w:val="005E3E25"/>
    <w:rsid w:val="0066577C"/>
    <w:rsid w:val="00681B9D"/>
    <w:rsid w:val="006932D5"/>
    <w:rsid w:val="0078202F"/>
    <w:rsid w:val="00793E7E"/>
    <w:rsid w:val="007C66FE"/>
    <w:rsid w:val="0082493E"/>
    <w:rsid w:val="009746DD"/>
    <w:rsid w:val="009969AE"/>
    <w:rsid w:val="009D6F12"/>
    <w:rsid w:val="009F580F"/>
    <w:rsid w:val="00A00B6A"/>
    <w:rsid w:val="00A47872"/>
    <w:rsid w:val="00AF1E46"/>
    <w:rsid w:val="00BE44C2"/>
    <w:rsid w:val="00C22D6A"/>
    <w:rsid w:val="00C83E3B"/>
    <w:rsid w:val="00C83FA5"/>
    <w:rsid w:val="00CC5BAA"/>
    <w:rsid w:val="00D278AC"/>
    <w:rsid w:val="00D62BD4"/>
    <w:rsid w:val="00E056AE"/>
    <w:rsid w:val="00E87BDA"/>
    <w:rsid w:val="00EC755F"/>
    <w:rsid w:val="00F36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BF452A"/>
  <w15:chartTrackingRefBased/>
  <w15:docId w15:val="{30157FCC-A899-4FE4-BD05-7A51BAFC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E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E3B"/>
    <w:rPr>
      <w:rFonts w:ascii="Segoe UI" w:hAnsi="Segoe UI" w:cs="Segoe UI"/>
      <w:sz w:val="18"/>
      <w:szCs w:val="18"/>
    </w:rPr>
  </w:style>
  <w:style w:type="paragraph" w:styleId="Header">
    <w:name w:val="header"/>
    <w:basedOn w:val="Normal"/>
    <w:link w:val="HeaderChar"/>
    <w:uiPriority w:val="99"/>
    <w:unhideWhenUsed/>
    <w:rsid w:val="00F36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3E3"/>
  </w:style>
  <w:style w:type="paragraph" w:styleId="Footer">
    <w:name w:val="footer"/>
    <w:basedOn w:val="Normal"/>
    <w:link w:val="FooterChar"/>
    <w:uiPriority w:val="99"/>
    <w:unhideWhenUsed/>
    <w:rsid w:val="00F36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Fulton</dc:creator>
  <cp:keywords/>
  <dc:description/>
  <cp:lastModifiedBy>Stewart Nicolson</cp:lastModifiedBy>
  <cp:revision>3</cp:revision>
  <cp:lastPrinted>2021-02-01T12:36:00Z</cp:lastPrinted>
  <dcterms:created xsi:type="dcterms:W3CDTF">2021-02-06T14:50:00Z</dcterms:created>
  <dcterms:modified xsi:type="dcterms:W3CDTF">2021-02-06T17:50:00Z</dcterms:modified>
</cp:coreProperties>
</file>